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4A" w:rsidRDefault="00373942" w:rsidP="00373942">
      <w:pPr>
        <w:shd w:val="clear" w:color="auto" w:fill="FFFFFF"/>
        <w:ind w:left="86" w:right="-710" w:hanging="1220"/>
        <w:jc w:val="center"/>
        <w:rPr>
          <w:color w:val="000080"/>
          <w:sz w:val="32"/>
        </w:rPr>
      </w:pPr>
      <w:r>
        <w:rPr>
          <w:noProof/>
          <w:color w:val="000080"/>
          <w:sz w:val="32"/>
        </w:rPr>
        <w:drawing>
          <wp:inline distT="0" distB="0" distL="0" distR="0">
            <wp:extent cx="7503795" cy="10435590"/>
            <wp:effectExtent l="19050" t="0" r="1905" b="0"/>
            <wp:docPr id="7" name="Рисунок 7" descr="C:\КАТЕРИНА\2016\март\29-03-2016_11-23-18\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КАТЕРИНА\2016\март\29-03-2016_11-23-18\1 лист.jpg"/>
                    <pic:cNvPicPr>
                      <a:picLocks noChangeAspect="1" noChangeArrowheads="1"/>
                    </pic:cNvPicPr>
                  </pic:nvPicPr>
                  <pic:blipFill>
                    <a:blip r:embed="rId7"/>
                    <a:srcRect/>
                    <a:stretch>
                      <a:fillRect/>
                    </a:stretch>
                  </pic:blipFill>
                  <pic:spPr bwMode="auto">
                    <a:xfrm>
                      <a:off x="0" y="0"/>
                      <a:ext cx="7503795" cy="10435590"/>
                    </a:xfrm>
                    <a:prstGeom prst="rect">
                      <a:avLst/>
                    </a:prstGeom>
                    <a:noFill/>
                    <a:ln w="9525">
                      <a:noFill/>
                      <a:miter lim="800000"/>
                      <a:headEnd/>
                      <a:tailEnd/>
                    </a:ln>
                  </pic:spPr>
                </pic:pic>
              </a:graphicData>
            </a:graphic>
          </wp:inline>
        </w:drawing>
      </w:r>
    </w:p>
    <w:p w:rsidR="00373942" w:rsidRDefault="00373942" w:rsidP="00B77DCB">
      <w:pPr>
        <w:spacing w:after="0"/>
        <w:rPr>
          <w:rFonts w:ascii="Times New Roman" w:hAnsi="Times New Roman"/>
          <w:sz w:val="28"/>
          <w:szCs w:val="28"/>
          <w:lang w:val="en-US"/>
        </w:rPr>
      </w:pPr>
    </w:p>
    <w:p w:rsidR="00373942" w:rsidRDefault="00373942" w:rsidP="00B77DCB">
      <w:pPr>
        <w:spacing w:after="0"/>
        <w:rPr>
          <w:rFonts w:ascii="Times New Roman" w:hAnsi="Times New Roman"/>
          <w:sz w:val="28"/>
          <w:szCs w:val="28"/>
          <w:lang w:val="en-US"/>
        </w:rPr>
      </w:pPr>
    </w:p>
    <w:p w:rsidR="00373942" w:rsidRDefault="00373942" w:rsidP="00B77DCB">
      <w:pPr>
        <w:spacing w:after="0"/>
        <w:rPr>
          <w:rFonts w:ascii="Times New Roman" w:hAnsi="Times New Roman"/>
          <w:sz w:val="28"/>
          <w:szCs w:val="28"/>
          <w:lang w:val="en-US"/>
        </w:rPr>
      </w:pPr>
    </w:p>
    <w:p w:rsidR="00373942" w:rsidRDefault="00373942" w:rsidP="00B77DCB">
      <w:pPr>
        <w:spacing w:after="0"/>
        <w:rPr>
          <w:rFonts w:ascii="Times New Roman" w:hAnsi="Times New Roman"/>
          <w:sz w:val="28"/>
          <w:szCs w:val="28"/>
          <w:lang w:val="en-US"/>
        </w:rPr>
      </w:pPr>
    </w:p>
    <w:p w:rsidR="00A16D53" w:rsidRPr="0010371C" w:rsidRDefault="00344401" w:rsidP="00B77DCB">
      <w:pPr>
        <w:spacing w:after="0"/>
        <w:rPr>
          <w:rFonts w:ascii="Times New Roman" w:hAnsi="Times New Roman"/>
          <w:sz w:val="28"/>
          <w:szCs w:val="28"/>
        </w:rPr>
      </w:pPr>
      <w:r w:rsidRPr="005C0CA2">
        <w:rPr>
          <w:rFonts w:ascii="Times New Roman" w:hAnsi="Times New Roman"/>
          <w:sz w:val="28"/>
          <w:szCs w:val="28"/>
        </w:rPr>
        <w:tab/>
      </w:r>
    </w:p>
    <w:p w:rsidR="0046765A" w:rsidRPr="0010371C" w:rsidRDefault="005C0CA2" w:rsidP="004D6990">
      <w:pPr>
        <w:spacing w:after="0"/>
        <w:ind w:firstLine="708"/>
        <w:jc w:val="both"/>
        <w:rPr>
          <w:rFonts w:ascii="Times New Roman" w:hAnsi="Times New Roman"/>
          <w:sz w:val="28"/>
          <w:szCs w:val="28"/>
        </w:rPr>
      </w:pPr>
      <w:r w:rsidRPr="0010371C">
        <w:rPr>
          <w:rFonts w:ascii="Times New Roman" w:hAnsi="Times New Roman"/>
          <w:sz w:val="28"/>
          <w:szCs w:val="28"/>
        </w:rPr>
        <w:t xml:space="preserve">Чемпионат </w:t>
      </w:r>
      <w:r w:rsidR="0018054A" w:rsidRPr="0010371C">
        <w:rPr>
          <w:rFonts w:ascii="Times New Roman" w:hAnsi="Times New Roman"/>
          <w:sz w:val="28"/>
          <w:szCs w:val="28"/>
        </w:rPr>
        <w:t xml:space="preserve">РССС - </w:t>
      </w:r>
      <w:r w:rsidRPr="0010371C">
        <w:rPr>
          <w:rFonts w:ascii="Times New Roman" w:hAnsi="Times New Roman"/>
          <w:sz w:val="28"/>
          <w:szCs w:val="28"/>
        </w:rPr>
        <w:t>Москвы</w:t>
      </w:r>
      <w:r w:rsidR="00344401" w:rsidRPr="0010371C">
        <w:rPr>
          <w:rFonts w:ascii="Times New Roman" w:hAnsi="Times New Roman"/>
          <w:sz w:val="28"/>
          <w:szCs w:val="28"/>
        </w:rPr>
        <w:t xml:space="preserve"> по </w:t>
      </w:r>
      <w:r w:rsidR="007919EA">
        <w:rPr>
          <w:rFonts w:ascii="Times New Roman" w:hAnsi="Times New Roman"/>
          <w:sz w:val="28"/>
          <w:szCs w:val="28"/>
        </w:rPr>
        <w:t xml:space="preserve">летнему </w:t>
      </w:r>
      <w:r w:rsidR="004D6990" w:rsidRPr="0010371C">
        <w:rPr>
          <w:rFonts w:ascii="Times New Roman" w:hAnsi="Times New Roman"/>
          <w:sz w:val="28"/>
          <w:szCs w:val="28"/>
        </w:rPr>
        <w:t>полиатлону</w:t>
      </w:r>
      <w:r w:rsidR="003E722A" w:rsidRPr="0010371C">
        <w:rPr>
          <w:rFonts w:ascii="Times New Roman" w:hAnsi="Times New Roman"/>
          <w:sz w:val="28"/>
          <w:szCs w:val="28"/>
        </w:rPr>
        <w:t xml:space="preserve"> </w:t>
      </w:r>
      <w:r w:rsidR="00344401" w:rsidRPr="0010371C">
        <w:rPr>
          <w:rFonts w:ascii="Times New Roman" w:hAnsi="Times New Roman"/>
          <w:sz w:val="28"/>
          <w:szCs w:val="28"/>
        </w:rPr>
        <w:t>провод</w:t>
      </w:r>
      <w:r w:rsidRPr="0010371C">
        <w:rPr>
          <w:rFonts w:ascii="Times New Roman" w:hAnsi="Times New Roman"/>
          <w:sz w:val="28"/>
          <w:szCs w:val="28"/>
        </w:rPr>
        <w:t>и</w:t>
      </w:r>
      <w:r w:rsidR="00344401" w:rsidRPr="0010371C">
        <w:rPr>
          <w:rFonts w:ascii="Times New Roman" w:hAnsi="Times New Roman"/>
          <w:sz w:val="28"/>
          <w:szCs w:val="28"/>
        </w:rPr>
        <w:t xml:space="preserve">тся в соответствии с планом физкультурно-спортивных мероприятий </w:t>
      </w:r>
      <w:r w:rsidRPr="0010371C">
        <w:rPr>
          <w:rFonts w:ascii="Times New Roman" w:hAnsi="Times New Roman"/>
          <w:sz w:val="28"/>
          <w:szCs w:val="28"/>
        </w:rPr>
        <w:t>Департамента физической культуры и спорта</w:t>
      </w:r>
      <w:r w:rsidR="003A4EAF" w:rsidRPr="0010371C">
        <w:rPr>
          <w:rFonts w:ascii="Times New Roman" w:hAnsi="Times New Roman"/>
          <w:sz w:val="28"/>
          <w:szCs w:val="28"/>
        </w:rPr>
        <w:t xml:space="preserve"> города Москвы</w:t>
      </w:r>
      <w:r w:rsidRPr="0010371C">
        <w:rPr>
          <w:rFonts w:ascii="Times New Roman" w:hAnsi="Times New Roman"/>
          <w:sz w:val="28"/>
          <w:szCs w:val="28"/>
        </w:rPr>
        <w:t xml:space="preserve">, </w:t>
      </w:r>
      <w:r w:rsidR="00575380" w:rsidRPr="0010371C">
        <w:rPr>
          <w:rFonts w:ascii="Times New Roman" w:hAnsi="Times New Roman"/>
          <w:sz w:val="28"/>
          <w:szCs w:val="28"/>
        </w:rPr>
        <w:t xml:space="preserve">Московского </w:t>
      </w:r>
      <w:r w:rsidR="00344401" w:rsidRPr="0010371C">
        <w:rPr>
          <w:rFonts w:ascii="Times New Roman" w:hAnsi="Times New Roman"/>
          <w:sz w:val="28"/>
          <w:szCs w:val="28"/>
        </w:rPr>
        <w:t>Регионального отделения</w:t>
      </w:r>
      <w:r w:rsidR="0018054A" w:rsidRPr="0010371C">
        <w:rPr>
          <w:rFonts w:ascii="Times New Roman" w:hAnsi="Times New Roman"/>
          <w:sz w:val="28"/>
          <w:szCs w:val="28"/>
        </w:rPr>
        <w:t xml:space="preserve"> Российского Студенческого Спортивного Союза </w:t>
      </w:r>
      <w:r w:rsidR="00933258" w:rsidRPr="0010371C">
        <w:rPr>
          <w:rFonts w:ascii="Times New Roman" w:hAnsi="Times New Roman"/>
          <w:sz w:val="28"/>
          <w:szCs w:val="28"/>
        </w:rPr>
        <w:t xml:space="preserve">(далее </w:t>
      </w:r>
      <w:r w:rsidR="0018054A" w:rsidRPr="0010371C">
        <w:rPr>
          <w:rFonts w:ascii="Times New Roman" w:hAnsi="Times New Roman"/>
          <w:sz w:val="28"/>
          <w:szCs w:val="28"/>
        </w:rPr>
        <w:t>–</w:t>
      </w:r>
      <w:r w:rsidR="00933258" w:rsidRPr="0010371C">
        <w:rPr>
          <w:rFonts w:ascii="Times New Roman" w:hAnsi="Times New Roman"/>
          <w:sz w:val="28"/>
          <w:szCs w:val="28"/>
        </w:rPr>
        <w:t xml:space="preserve"> МРО</w:t>
      </w:r>
      <w:r w:rsidR="0018054A" w:rsidRPr="0010371C">
        <w:rPr>
          <w:rFonts w:ascii="Times New Roman" w:hAnsi="Times New Roman"/>
          <w:sz w:val="28"/>
          <w:szCs w:val="28"/>
        </w:rPr>
        <w:t xml:space="preserve"> РССС</w:t>
      </w:r>
      <w:r w:rsidR="00933258" w:rsidRPr="0010371C">
        <w:rPr>
          <w:rFonts w:ascii="Times New Roman" w:hAnsi="Times New Roman"/>
          <w:sz w:val="28"/>
          <w:szCs w:val="28"/>
        </w:rPr>
        <w:t xml:space="preserve">) </w:t>
      </w:r>
      <w:r w:rsidR="0018054A" w:rsidRPr="0010371C">
        <w:rPr>
          <w:rFonts w:ascii="Times New Roman" w:hAnsi="Times New Roman"/>
          <w:sz w:val="28"/>
          <w:szCs w:val="28"/>
        </w:rPr>
        <w:t>в</w:t>
      </w:r>
      <w:r w:rsidR="00344401" w:rsidRPr="0010371C">
        <w:rPr>
          <w:rFonts w:ascii="Times New Roman" w:hAnsi="Times New Roman"/>
          <w:sz w:val="28"/>
          <w:szCs w:val="28"/>
        </w:rPr>
        <w:t xml:space="preserve"> программе </w:t>
      </w:r>
      <w:r w:rsidR="00344401" w:rsidRPr="0010371C">
        <w:rPr>
          <w:rFonts w:ascii="Times New Roman" w:hAnsi="Times New Roman"/>
          <w:sz w:val="28"/>
          <w:szCs w:val="28"/>
          <w:lang w:val="en-US"/>
        </w:rPr>
        <w:t>XXVI</w:t>
      </w:r>
      <w:r w:rsidR="00D36D22" w:rsidRPr="0010371C">
        <w:rPr>
          <w:rFonts w:ascii="Times New Roman" w:hAnsi="Times New Roman"/>
          <w:sz w:val="28"/>
          <w:szCs w:val="28"/>
          <w:lang w:val="en-US"/>
        </w:rPr>
        <w:t>I</w:t>
      </w:r>
      <w:r w:rsidR="005A4677" w:rsidRPr="0010371C">
        <w:rPr>
          <w:rFonts w:ascii="Times New Roman" w:hAnsi="Times New Roman"/>
          <w:sz w:val="28"/>
          <w:szCs w:val="28"/>
          <w:lang w:val="en-US"/>
        </w:rPr>
        <w:t>I</w:t>
      </w:r>
      <w:r w:rsidR="00344401" w:rsidRPr="0010371C">
        <w:rPr>
          <w:rFonts w:ascii="Times New Roman" w:hAnsi="Times New Roman"/>
          <w:sz w:val="28"/>
          <w:szCs w:val="28"/>
        </w:rPr>
        <w:t xml:space="preserve"> Московских Студенческих </w:t>
      </w:r>
      <w:r w:rsidR="0018054A" w:rsidRPr="0010371C">
        <w:rPr>
          <w:rFonts w:ascii="Times New Roman" w:hAnsi="Times New Roman"/>
          <w:sz w:val="28"/>
          <w:szCs w:val="28"/>
        </w:rPr>
        <w:t xml:space="preserve">Спортивных </w:t>
      </w:r>
      <w:r w:rsidR="00344401" w:rsidRPr="0010371C">
        <w:rPr>
          <w:rFonts w:ascii="Times New Roman" w:hAnsi="Times New Roman"/>
          <w:sz w:val="28"/>
          <w:szCs w:val="28"/>
        </w:rPr>
        <w:t>Игр</w:t>
      </w:r>
      <w:r w:rsidR="00C24731" w:rsidRPr="0010371C">
        <w:rPr>
          <w:rFonts w:ascii="Times New Roman" w:hAnsi="Times New Roman"/>
          <w:sz w:val="28"/>
          <w:szCs w:val="28"/>
        </w:rPr>
        <w:t xml:space="preserve"> 201</w:t>
      </w:r>
      <w:r w:rsidR="00D36D22" w:rsidRPr="0010371C">
        <w:rPr>
          <w:rFonts w:ascii="Times New Roman" w:hAnsi="Times New Roman"/>
          <w:sz w:val="28"/>
          <w:szCs w:val="28"/>
        </w:rPr>
        <w:t>6</w:t>
      </w:r>
      <w:r w:rsidR="00C24731" w:rsidRPr="0010371C">
        <w:rPr>
          <w:rFonts w:ascii="Times New Roman" w:hAnsi="Times New Roman"/>
          <w:sz w:val="28"/>
          <w:szCs w:val="28"/>
        </w:rPr>
        <w:t xml:space="preserve"> г.</w:t>
      </w:r>
    </w:p>
    <w:p w:rsidR="004D6990" w:rsidRPr="0010371C" w:rsidRDefault="0046765A" w:rsidP="004D6990">
      <w:pPr>
        <w:spacing w:after="0"/>
        <w:jc w:val="both"/>
        <w:rPr>
          <w:rFonts w:ascii="Times New Roman" w:hAnsi="Times New Roman"/>
          <w:sz w:val="28"/>
          <w:szCs w:val="28"/>
        </w:rPr>
      </w:pPr>
      <w:r w:rsidRPr="0010371C">
        <w:rPr>
          <w:rFonts w:ascii="Times New Roman" w:hAnsi="Times New Roman"/>
          <w:sz w:val="28"/>
          <w:szCs w:val="28"/>
        </w:rPr>
        <w:tab/>
      </w:r>
      <w:r w:rsidR="004D6990" w:rsidRPr="0010371C">
        <w:rPr>
          <w:rFonts w:ascii="Times New Roman" w:hAnsi="Times New Roman"/>
          <w:sz w:val="28"/>
          <w:szCs w:val="28"/>
        </w:rPr>
        <w:t>Спортивные соревнования проводятся в соответствии с правилами вида спорта «полиатлон», утвержденными приказом Минспорта России от 7.04. 2010 г. № 301 и Регламентами соответствующих групп дисциплин, утвержденных Всероссийской Федерацией Полиатлона.</w:t>
      </w:r>
    </w:p>
    <w:p w:rsidR="00A16D53" w:rsidRDefault="00A16D53" w:rsidP="0018054A">
      <w:pPr>
        <w:spacing w:after="0" w:line="240" w:lineRule="auto"/>
        <w:rPr>
          <w:rFonts w:ascii="Times New Roman" w:hAnsi="Times New Roman"/>
          <w:sz w:val="28"/>
          <w:szCs w:val="28"/>
        </w:rPr>
      </w:pPr>
    </w:p>
    <w:p w:rsidR="0010371C" w:rsidRPr="0010371C" w:rsidRDefault="0010371C" w:rsidP="0018054A">
      <w:pPr>
        <w:spacing w:after="0" w:line="240" w:lineRule="auto"/>
        <w:rPr>
          <w:rFonts w:ascii="Times New Roman" w:hAnsi="Times New Roman"/>
          <w:sz w:val="28"/>
          <w:szCs w:val="28"/>
        </w:rPr>
      </w:pPr>
    </w:p>
    <w:p w:rsidR="00A13207" w:rsidRPr="0010371C" w:rsidRDefault="000945CA" w:rsidP="00115D93">
      <w:pPr>
        <w:pStyle w:val="a3"/>
        <w:numPr>
          <w:ilvl w:val="0"/>
          <w:numId w:val="1"/>
        </w:numPr>
        <w:spacing w:after="0" w:line="240" w:lineRule="auto"/>
        <w:jc w:val="center"/>
        <w:rPr>
          <w:rFonts w:ascii="Times New Roman" w:hAnsi="Times New Roman"/>
          <w:b/>
          <w:sz w:val="28"/>
          <w:szCs w:val="28"/>
        </w:rPr>
      </w:pPr>
      <w:r w:rsidRPr="0010371C">
        <w:rPr>
          <w:rFonts w:ascii="Times New Roman" w:hAnsi="Times New Roman"/>
          <w:b/>
          <w:sz w:val="28"/>
          <w:szCs w:val="28"/>
        </w:rPr>
        <w:t>КЛАСС</w:t>
      </w:r>
      <w:r w:rsidR="00A409C5" w:rsidRPr="0010371C">
        <w:rPr>
          <w:rFonts w:ascii="Times New Roman" w:hAnsi="Times New Roman"/>
          <w:b/>
          <w:sz w:val="28"/>
          <w:szCs w:val="28"/>
        </w:rPr>
        <w:t>ИФИКАЦИЯ  С</w:t>
      </w:r>
      <w:r w:rsidRPr="0010371C">
        <w:rPr>
          <w:rFonts w:ascii="Times New Roman" w:hAnsi="Times New Roman"/>
          <w:b/>
          <w:sz w:val="28"/>
          <w:szCs w:val="28"/>
        </w:rPr>
        <w:t>ОРЕВНОВАНИЯ</w:t>
      </w:r>
    </w:p>
    <w:p w:rsidR="00FF7716" w:rsidRPr="0010371C" w:rsidRDefault="00FF7716" w:rsidP="00B01C38">
      <w:pPr>
        <w:pStyle w:val="a3"/>
        <w:spacing w:after="0" w:line="240" w:lineRule="auto"/>
        <w:rPr>
          <w:rFonts w:ascii="Times New Roman" w:hAnsi="Times New Roman"/>
          <w:sz w:val="28"/>
          <w:szCs w:val="28"/>
        </w:rPr>
      </w:pPr>
    </w:p>
    <w:p w:rsidR="00BC6751" w:rsidRPr="0010371C" w:rsidRDefault="00FF7716" w:rsidP="0018054A">
      <w:pPr>
        <w:pStyle w:val="a3"/>
        <w:numPr>
          <w:ilvl w:val="1"/>
          <w:numId w:val="1"/>
        </w:numPr>
        <w:spacing w:after="0" w:line="240" w:lineRule="auto"/>
        <w:jc w:val="both"/>
        <w:rPr>
          <w:rFonts w:ascii="Times New Roman" w:hAnsi="Times New Roman"/>
          <w:sz w:val="28"/>
          <w:szCs w:val="28"/>
        </w:rPr>
      </w:pPr>
      <w:r w:rsidRPr="0010371C">
        <w:rPr>
          <w:rFonts w:ascii="Times New Roman" w:hAnsi="Times New Roman"/>
          <w:sz w:val="28"/>
          <w:szCs w:val="28"/>
        </w:rPr>
        <w:t>Соревнования очные, лично-командные.</w:t>
      </w:r>
      <w:r w:rsidR="006A7913" w:rsidRPr="0010371C">
        <w:rPr>
          <w:rFonts w:ascii="Times New Roman" w:hAnsi="Times New Roman"/>
          <w:sz w:val="28"/>
          <w:szCs w:val="28"/>
        </w:rPr>
        <w:t xml:space="preserve">    </w:t>
      </w:r>
    </w:p>
    <w:p w:rsidR="00433A62" w:rsidRPr="0010371C" w:rsidRDefault="00A409C5" w:rsidP="0018054A">
      <w:pPr>
        <w:pStyle w:val="a3"/>
        <w:numPr>
          <w:ilvl w:val="1"/>
          <w:numId w:val="1"/>
        </w:numPr>
        <w:spacing w:after="0" w:line="240" w:lineRule="auto"/>
        <w:jc w:val="both"/>
        <w:rPr>
          <w:rFonts w:ascii="Times New Roman" w:hAnsi="Times New Roman"/>
          <w:sz w:val="28"/>
          <w:szCs w:val="28"/>
        </w:rPr>
      </w:pPr>
      <w:r w:rsidRPr="0010371C">
        <w:rPr>
          <w:rFonts w:ascii="Times New Roman" w:hAnsi="Times New Roman"/>
          <w:sz w:val="28"/>
          <w:szCs w:val="28"/>
        </w:rPr>
        <w:t>Соревнования проводятс</w:t>
      </w:r>
      <w:r w:rsidR="00EC03FE" w:rsidRPr="0010371C">
        <w:rPr>
          <w:rFonts w:ascii="Times New Roman" w:hAnsi="Times New Roman"/>
          <w:sz w:val="28"/>
          <w:szCs w:val="28"/>
        </w:rPr>
        <w:t>я среди студентов</w:t>
      </w:r>
      <w:r w:rsidR="00A415A7" w:rsidRPr="0010371C">
        <w:rPr>
          <w:rFonts w:ascii="Times New Roman" w:hAnsi="Times New Roman"/>
          <w:sz w:val="28"/>
          <w:szCs w:val="28"/>
        </w:rPr>
        <w:t xml:space="preserve"> </w:t>
      </w:r>
      <w:r w:rsidR="0018054A" w:rsidRPr="0010371C">
        <w:rPr>
          <w:rFonts w:ascii="Times New Roman" w:hAnsi="Times New Roman"/>
          <w:sz w:val="28"/>
          <w:szCs w:val="28"/>
        </w:rPr>
        <w:t>вуз</w:t>
      </w:r>
      <w:r w:rsidR="00EC03FE" w:rsidRPr="0010371C">
        <w:rPr>
          <w:rFonts w:ascii="Times New Roman" w:hAnsi="Times New Roman"/>
          <w:sz w:val="28"/>
          <w:szCs w:val="28"/>
        </w:rPr>
        <w:t>ов</w:t>
      </w:r>
      <w:r w:rsidR="00A415A7" w:rsidRPr="0010371C">
        <w:rPr>
          <w:rFonts w:ascii="Times New Roman" w:hAnsi="Times New Roman"/>
          <w:sz w:val="28"/>
          <w:szCs w:val="28"/>
        </w:rPr>
        <w:t xml:space="preserve"> </w:t>
      </w:r>
      <w:r w:rsidR="00807B96" w:rsidRPr="0010371C">
        <w:rPr>
          <w:rFonts w:ascii="Times New Roman" w:hAnsi="Times New Roman"/>
          <w:sz w:val="28"/>
          <w:szCs w:val="28"/>
        </w:rPr>
        <w:t xml:space="preserve">г. Москвы </w:t>
      </w:r>
      <w:r w:rsidR="00EC03FE" w:rsidRPr="0010371C">
        <w:rPr>
          <w:rFonts w:ascii="Times New Roman" w:hAnsi="Times New Roman"/>
          <w:sz w:val="28"/>
          <w:szCs w:val="28"/>
        </w:rPr>
        <w:t xml:space="preserve">согласно </w:t>
      </w:r>
      <w:r w:rsidR="0018054A" w:rsidRPr="0010371C">
        <w:rPr>
          <w:rFonts w:ascii="Times New Roman" w:hAnsi="Times New Roman"/>
          <w:sz w:val="28"/>
          <w:szCs w:val="28"/>
        </w:rPr>
        <w:t>Положению</w:t>
      </w:r>
      <w:r w:rsidR="00EC03FE" w:rsidRPr="0010371C">
        <w:rPr>
          <w:rFonts w:ascii="Times New Roman" w:hAnsi="Times New Roman"/>
          <w:sz w:val="28"/>
          <w:szCs w:val="28"/>
        </w:rPr>
        <w:t xml:space="preserve"> о </w:t>
      </w:r>
      <w:r w:rsidR="0018054A" w:rsidRPr="0010371C">
        <w:rPr>
          <w:rFonts w:ascii="Times New Roman" w:hAnsi="Times New Roman"/>
          <w:sz w:val="28"/>
          <w:szCs w:val="28"/>
          <w:lang w:val="en-US"/>
        </w:rPr>
        <w:t>XXVIII</w:t>
      </w:r>
      <w:r w:rsidR="0018054A" w:rsidRPr="0010371C">
        <w:rPr>
          <w:rFonts w:ascii="Times New Roman" w:hAnsi="Times New Roman"/>
          <w:sz w:val="28"/>
          <w:szCs w:val="28"/>
        </w:rPr>
        <w:t xml:space="preserve"> </w:t>
      </w:r>
      <w:r w:rsidR="00EC03FE" w:rsidRPr="0010371C">
        <w:rPr>
          <w:rFonts w:ascii="Times New Roman" w:hAnsi="Times New Roman"/>
          <w:sz w:val="28"/>
          <w:szCs w:val="28"/>
        </w:rPr>
        <w:t>М</w:t>
      </w:r>
      <w:r w:rsidR="0018054A" w:rsidRPr="0010371C">
        <w:rPr>
          <w:rFonts w:ascii="Times New Roman" w:hAnsi="Times New Roman"/>
          <w:sz w:val="28"/>
          <w:szCs w:val="28"/>
        </w:rPr>
        <w:t>С</w:t>
      </w:r>
      <w:r w:rsidR="00EC03FE" w:rsidRPr="0010371C">
        <w:rPr>
          <w:rFonts w:ascii="Times New Roman" w:hAnsi="Times New Roman"/>
          <w:sz w:val="28"/>
          <w:szCs w:val="28"/>
        </w:rPr>
        <w:t xml:space="preserve">СИ на </w:t>
      </w:r>
      <w:r w:rsidR="007A0E8A" w:rsidRPr="0010371C">
        <w:rPr>
          <w:rFonts w:ascii="Times New Roman" w:hAnsi="Times New Roman"/>
          <w:sz w:val="28"/>
          <w:szCs w:val="28"/>
        </w:rPr>
        <w:t>2015-</w:t>
      </w:r>
      <w:r w:rsidR="00EC03FE" w:rsidRPr="0010371C">
        <w:rPr>
          <w:rFonts w:ascii="Times New Roman" w:hAnsi="Times New Roman"/>
          <w:sz w:val="28"/>
          <w:szCs w:val="28"/>
        </w:rPr>
        <w:t>201</w:t>
      </w:r>
      <w:r w:rsidR="0076602D" w:rsidRPr="0010371C">
        <w:rPr>
          <w:rFonts w:ascii="Times New Roman" w:hAnsi="Times New Roman"/>
          <w:sz w:val="28"/>
          <w:szCs w:val="28"/>
        </w:rPr>
        <w:t>6</w:t>
      </w:r>
      <w:r w:rsidR="00EC03FE" w:rsidRPr="0010371C">
        <w:rPr>
          <w:rFonts w:ascii="Times New Roman" w:hAnsi="Times New Roman"/>
          <w:sz w:val="28"/>
          <w:szCs w:val="28"/>
        </w:rPr>
        <w:t xml:space="preserve"> г.</w:t>
      </w:r>
    </w:p>
    <w:p w:rsidR="00433A62" w:rsidRPr="0010371C" w:rsidRDefault="00DF48A4" w:rsidP="0018054A">
      <w:pPr>
        <w:pStyle w:val="a3"/>
        <w:numPr>
          <w:ilvl w:val="1"/>
          <w:numId w:val="1"/>
        </w:numPr>
        <w:spacing w:after="0" w:line="240" w:lineRule="auto"/>
        <w:jc w:val="both"/>
        <w:rPr>
          <w:rFonts w:ascii="Times New Roman" w:hAnsi="Times New Roman"/>
          <w:sz w:val="28"/>
          <w:szCs w:val="28"/>
        </w:rPr>
      </w:pPr>
      <w:r w:rsidRPr="0010371C">
        <w:rPr>
          <w:rFonts w:ascii="Times New Roman" w:hAnsi="Times New Roman"/>
          <w:sz w:val="28"/>
          <w:szCs w:val="28"/>
        </w:rPr>
        <w:t>Соревнования проводятся по полиатлону в спортивной дисциплине</w:t>
      </w:r>
      <w:r w:rsidR="007919EA">
        <w:rPr>
          <w:rFonts w:ascii="Times New Roman" w:hAnsi="Times New Roman"/>
          <w:sz w:val="28"/>
          <w:szCs w:val="28"/>
        </w:rPr>
        <w:t xml:space="preserve"> летнее четырехборье</w:t>
      </w:r>
      <w:r w:rsidR="0018054A" w:rsidRPr="0010371C">
        <w:rPr>
          <w:rFonts w:ascii="Times New Roman" w:hAnsi="Times New Roman"/>
          <w:sz w:val="28"/>
          <w:szCs w:val="28"/>
        </w:rPr>
        <w:t>.</w:t>
      </w:r>
    </w:p>
    <w:p w:rsidR="00A13207" w:rsidRPr="0010371C" w:rsidRDefault="00A13207" w:rsidP="0018054A">
      <w:pPr>
        <w:pStyle w:val="a3"/>
        <w:numPr>
          <w:ilvl w:val="1"/>
          <w:numId w:val="1"/>
        </w:numPr>
        <w:spacing w:after="0" w:line="240" w:lineRule="auto"/>
        <w:jc w:val="both"/>
        <w:rPr>
          <w:rFonts w:ascii="Times New Roman" w:hAnsi="Times New Roman"/>
          <w:sz w:val="28"/>
          <w:szCs w:val="28"/>
        </w:rPr>
      </w:pPr>
      <w:r w:rsidRPr="0010371C">
        <w:rPr>
          <w:rFonts w:ascii="Times New Roman" w:hAnsi="Times New Roman"/>
          <w:sz w:val="28"/>
          <w:szCs w:val="28"/>
        </w:rPr>
        <w:t>Цели соревнований:</w:t>
      </w:r>
    </w:p>
    <w:p w:rsidR="00A13207" w:rsidRPr="0010371C" w:rsidRDefault="00A13207" w:rsidP="0018054A">
      <w:pPr>
        <w:spacing w:after="0"/>
        <w:jc w:val="both"/>
        <w:rPr>
          <w:rFonts w:ascii="Times New Roman" w:hAnsi="Times New Roman"/>
          <w:sz w:val="28"/>
          <w:szCs w:val="28"/>
        </w:rPr>
      </w:pPr>
      <w:r w:rsidRPr="0010371C">
        <w:rPr>
          <w:rFonts w:ascii="Times New Roman" w:hAnsi="Times New Roman"/>
          <w:sz w:val="28"/>
          <w:szCs w:val="28"/>
        </w:rPr>
        <w:t xml:space="preserve">- популяризация и развитие </w:t>
      </w:r>
      <w:r w:rsidR="005F0CBE" w:rsidRPr="0010371C">
        <w:rPr>
          <w:rFonts w:ascii="Times New Roman" w:hAnsi="Times New Roman"/>
          <w:sz w:val="28"/>
          <w:szCs w:val="28"/>
        </w:rPr>
        <w:t>полиатлона</w:t>
      </w:r>
      <w:r w:rsidR="0018054A" w:rsidRPr="0010371C">
        <w:rPr>
          <w:rFonts w:ascii="Times New Roman" w:hAnsi="Times New Roman"/>
          <w:sz w:val="28"/>
          <w:szCs w:val="28"/>
        </w:rPr>
        <w:t xml:space="preserve"> в вуз</w:t>
      </w:r>
      <w:r w:rsidR="00C24731" w:rsidRPr="0010371C">
        <w:rPr>
          <w:rFonts w:ascii="Times New Roman" w:hAnsi="Times New Roman"/>
          <w:sz w:val="28"/>
          <w:szCs w:val="28"/>
        </w:rPr>
        <w:t>ах</w:t>
      </w:r>
      <w:r w:rsidR="00A415A7" w:rsidRPr="0010371C">
        <w:rPr>
          <w:rFonts w:ascii="Times New Roman" w:hAnsi="Times New Roman"/>
          <w:sz w:val="28"/>
          <w:szCs w:val="28"/>
        </w:rPr>
        <w:t xml:space="preserve"> </w:t>
      </w:r>
      <w:r w:rsidR="0018054A" w:rsidRPr="0010371C">
        <w:rPr>
          <w:rFonts w:ascii="Times New Roman" w:hAnsi="Times New Roman"/>
          <w:sz w:val="28"/>
          <w:szCs w:val="28"/>
        </w:rPr>
        <w:t xml:space="preserve"> г. </w:t>
      </w:r>
      <w:r w:rsidRPr="0010371C">
        <w:rPr>
          <w:rFonts w:ascii="Times New Roman" w:hAnsi="Times New Roman"/>
          <w:sz w:val="28"/>
          <w:szCs w:val="28"/>
        </w:rPr>
        <w:t>Москвы;</w:t>
      </w:r>
    </w:p>
    <w:p w:rsidR="00A13207" w:rsidRPr="0010371C" w:rsidRDefault="00A13207" w:rsidP="0018054A">
      <w:pPr>
        <w:spacing w:after="0"/>
        <w:ind w:left="360" w:hanging="360"/>
        <w:jc w:val="both"/>
        <w:rPr>
          <w:rFonts w:ascii="Times New Roman" w:hAnsi="Times New Roman"/>
          <w:sz w:val="28"/>
          <w:szCs w:val="28"/>
        </w:rPr>
      </w:pPr>
      <w:r w:rsidRPr="0010371C">
        <w:rPr>
          <w:rFonts w:ascii="Times New Roman" w:hAnsi="Times New Roman"/>
          <w:sz w:val="28"/>
          <w:szCs w:val="28"/>
        </w:rPr>
        <w:t>- повышение спортивного мастерства.</w:t>
      </w:r>
    </w:p>
    <w:p w:rsidR="00575380" w:rsidRPr="0010371C" w:rsidRDefault="00575380" w:rsidP="0018054A">
      <w:pPr>
        <w:spacing w:after="0"/>
        <w:ind w:firstLine="360"/>
        <w:jc w:val="both"/>
        <w:rPr>
          <w:rFonts w:ascii="Times New Roman" w:hAnsi="Times New Roman"/>
          <w:sz w:val="28"/>
          <w:szCs w:val="28"/>
        </w:rPr>
      </w:pPr>
      <w:r w:rsidRPr="0010371C">
        <w:rPr>
          <w:rFonts w:ascii="Times New Roman" w:hAnsi="Times New Roman"/>
          <w:sz w:val="28"/>
          <w:szCs w:val="28"/>
        </w:rPr>
        <w:t>1.</w:t>
      </w:r>
      <w:r w:rsidR="00712553" w:rsidRPr="0010371C">
        <w:rPr>
          <w:rFonts w:ascii="Times New Roman" w:hAnsi="Times New Roman"/>
          <w:sz w:val="28"/>
          <w:szCs w:val="28"/>
        </w:rPr>
        <w:t>5</w:t>
      </w:r>
      <w:r w:rsidRPr="0010371C">
        <w:rPr>
          <w:rFonts w:ascii="Times New Roman" w:hAnsi="Times New Roman"/>
          <w:sz w:val="28"/>
          <w:szCs w:val="28"/>
        </w:rPr>
        <w:t>.    Задачи соревнований:</w:t>
      </w:r>
    </w:p>
    <w:p w:rsidR="00E710E8" w:rsidRPr="0010371C" w:rsidRDefault="00E710E8" w:rsidP="0018054A">
      <w:pPr>
        <w:spacing w:after="0"/>
        <w:jc w:val="both"/>
        <w:rPr>
          <w:rFonts w:ascii="Times New Roman" w:hAnsi="Times New Roman"/>
          <w:sz w:val="28"/>
          <w:szCs w:val="28"/>
        </w:rPr>
      </w:pPr>
      <w:r w:rsidRPr="0010371C">
        <w:rPr>
          <w:rFonts w:ascii="Times New Roman" w:hAnsi="Times New Roman"/>
          <w:sz w:val="28"/>
          <w:szCs w:val="28"/>
        </w:rPr>
        <w:t xml:space="preserve">- определение </w:t>
      </w:r>
      <w:r w:rsidR="00AE6F84" w:rsidRPr="0010371C">
        <w:rPr>
          <w:rFonts w:ascii="Times New Roman" w:hAnsi="Times New Roman"/>
          <w:sz w:val="28"/>
          <w:szCs w:val="28"/>
        </w:rPr>
        <w:t xml:space="preserve">лучших московских </w:t>
      </w:r>
      <w:r w:rsidR="0018054A" w:rsidRPr="0010371C">
        <w:rPr>
          <w:rFonts w:ascii="Times New Roman" w:hAnsi="Times New Roman"/>
          <w:sz w:val="28"/>
          <w:szCs w:val="28"/>
        </w:rPr>
        <w:t>вуз</w:t>
      </w:r>
      <w:r w:rsidRPr="0010371C">
        <w:rPr>
          <w:rFonts w:ascii="Times New Roman" w:hAnsi="Times New Roman"/>
          <w:sz w:val="28"/>
          <w:szCs w:val="28"/>
        </w:rPr>
        <w:t xml:space="preserve">ов, развивающих </w:t>
      </w:r>
      <w:r w:rsidR="005F0CBE" w:rsidRPr="0010371C">
        <w:rPr>
          <w:rFonts w:ascii="Times New Roman" w:hAnsi="Times New Roman"/>
          <w:sz w:val="28"/>
          <w:szCs w:val="28"/>
        </w:rPr>
        <w:t>полиатлон</w:t>
      </w:r>
      <w:r w:rsidR="0018054A" w:rsidRPr="0010371C">
        <w:rPr>
          <w:rFonts w:ascii="Times New Roman" w:hAnsi="Times New Roman"/>
          <w:sz w:val="28"/>
          <w:szCs w:val="28"/>
        </w:rPr>
        <w:t>;</w:t>
      </w:r>
    </w:p>
    <w:p w:rsidR="003E722A" w:rsidRPr="0010371C" w:rsidRDefault="003E722A" w:rsidP="0018054A">
      <w:pPr>
        <w:spacing w:after="0"/>
        <w:jc w:val="both"/>
        <w:rPr>
          <w:rFonts w:ascii="Times New Roman" w:hAnsi="Times New Roman"/>
          <w:sz w:val="28"/>
          <w:szCs w:val="28"/>
        </w:rPr>
      </w:pPr>
      <w:r w:rsidRPr="0010371C">
        <w:rPr>
          <w:rFonts w:ascii="Times New Roman" w:hAnsi="Times New Roman"/>
          <w:sz w:val="28"/>
          <w:szCs w:val="28"/>
        </w:rPr>
        <w:t xml:space="preserve">- стимулирование развития </w:t>
      </w:r>
      <w:r w:rsidR="0019661F" w:rsidRPr="0010371C">
        <w:rPr>
          <w:rFonts w:ascii="Times New Roman" w:hAnsi="Times New Roman"/>
          <w:sz w:val="28"/>
          <w:szCs w:val="28"/>
        </w:rPr>
        <w:t>полиатлона</w:t>
      </w:r>
      <w:r w:rsidR="0018054A" w:rsidRPr="0010371C">
        <w:rPr>
          <w:rFonts w:ascii="Times New Roman" w:hAnsi="Times New Roman"/>
          <w:sz w:val="28"/>
          <w:szCs w:val="28"/>
        </w:rPr>
        <w:t xml:space="preserve"> в вуз</w:t>
      </w:r>
      <w:r w:rsidRPr="0010371C">
        <w:rPr>
          <w:rFonts w:ascii="Times New Roman" w:hAnsi="Times New Roman"/>
          <w:sz w:val="28"/>
          <w:szCs w:val="28"/>
        </w:rPr>
        <w:t>ах</w:t>
      </w:r>
      <w:r w:rsidR="00A415A7" w:rsidRPr="0010371C">
        <w:rPr>
          <w:rFonts w:ascii="Times New Roman" w:hAnsi="Times New Roman"/>
          <w:sz w:val="28"/>
          <w:szCs w:val="28"/>
        </w:rPr>
        <w:t xml:space="preserve"> </w:t>
      </w:r>
      <w:r w:rsidR="0018054A" w:rsidRPr="0010371C">
        <w:rPr>
          <w:rFonts w:ascii="Times New Roman" w:hAnsi="Times New Roman"/>
          <w:sz w:val="28"/>
          <w:szCs w:val="28"/>
        </w:rPr>
        <w:t>и в г.</w:t>
      </w:r>
      <w:r w:rsidR="0019661F" w:rsidRPr="0010371C">
        <w:rPr>
          <w:rFonts w:ascii="Times New Roman" w:hAnsi="Times New Roman"/>
          <w:sz w:val="28"/>
          <w:szCs w:val="28"/>
        </w:rPr>
        <w:t xml:space="preserve"> Москве</w:t>
      </w:r>
      <w:r w:rsidRPr="0010371C">
        <w:rPr>
          <w:rFonts w:ascii="Times New Roman" w:hAnsi="Times New Roman"/>
          <w:sz w:val="28"/>
          <w:szCs w:val="28"/>
        </w:rPr>
        <w:t>;</w:t>
      </w:r>
    </w:p>
    <w:p w:rsidR="00E710E8" w:rsidRPr="0010371C" w:rsidRDefault="00E710E8" w:rsidP="0018054A">
      <w:pPr>
        <w:spacing w:after="0"/>
        <w:jc w:val="both"/>
        <w:rPr>
          <w:rFonts w:ascii="Times New Roman" w:hAnsi="Times New Roman"/>
          <w:sz w:val="28"/>
          <w:szCs w:val="28"/>
        </w:rPr>
      </w:pPr>
      <w:r w:rsidRPr="0010371C">
        <w:rPr>
          <w:rFonts w:ascii="Times New Roman" w:hAnsi="Times New Roman"/>
          <w:sz w:val="28"/>
          <w:szCs w:val="28"/>
        </w:rPr>
        <w:t>- определение уровня подготовки спортсменов;</w:t>
      </w:r>
    </w:p>
    <w:p w:rsidR="00E710E8" w:rsidRPr="0010371C" w:rsidRDefault="00E710E8" w:rsidP="0018054A">
      <w:pPr>
        <w:spacing w:after="0"/>
        <w:jc w:val="both"/>
        <w:rPr>
          <w:rFonts w:ascii="Times New Roman" w:hAnsi="Times New Roman"/>
          <w:sz w:val="28"/>
          <w:szCs w:val="28"/>
        </w:rPr>
      </w:pPr>
      <w:r w:rsidRPr="0010371C">
        <w:rPr>
          <w:rFonts w:ascii="Times New Roman" w:hAnsi="Times New Roman"/>
          <w:sz w:val="28"/>
          <w:szCs w:val="28"/>
        </w:rPr>
        <w:t>- выполнение и подтверждение нормативов ЕВСК;</w:t>
      </w:r>
    </w:p>
    <w:p w:rsidR="00A16D53" w:rsidRPr="0010371C" w:rsidRDefault="00DF48A4" w:rsidP="0018054A">
      <w:pPr>
        <w:spacing w:after="0"/>
        <w:jc w:val="both"/>
        <w:rPr>
          <w:rFonts w:ascii="Times New Roman" w:hAnsi="Times New Roman"/>
          <w:sz w:val="28"/>
          <w:szCs w:val="28"/>
        </w:rPr>
      </w:pPr>
      <w:r w:rsidRPr="0010371C">
        <w:rPr>
          <w:rFonts w:ascii="Times New Roman" w:hAnsi="Times New Roman"/>
          <w:sz w:val="28"/>
          <w:szCs w:val="28"/>
        </w:rPr>
        <w:t xml:space="preserve">- </w:t>
      </w:r>
      <w:r w:rsidR="00E710E8" w:rsidRPr="0010371C">
        <w:rPr>
          <w:rFonts w:ascii="Times New Roman" w:hAnsi="Times New Roman"/>
          <w:sz w:val="28"/>
          <w:szCs w:val="28"/>
        </w:rPr>
        <w:t>повышение профессиональной квалификации инструкторов</w:t>
      </w:r>
      <w:r w:rsidR="007F59D4" w:rsidRPr="0010371C">
        <w:rPr>
          <w:rFonts w:ascii="Times New Roman" w:hAnsi="Times New Roman"/>
          <w:sz w:val="28"/>
          <w:szCs w:val="28"/>
        </w:rPr>
        <w:t>-методистов</w:t>
      </w:r>
      <w:r w:rsidR="00E710E8" w:rsidRPr="0010371C">
        <w:rPr>
          <w:rFonts w:ascii="Times New Roman" w:hAnsi="Times New Roman"/>
          <w:sz w:val="28"/>
          <w:szCs w:val="28"/>
        </w:rPr>
        <w:t>, преподавателей</w:t>
      </w:r>
      <w:r w:rsidR="00C10E3E" w:rsidRPr="0010371C">
        <w:rPr>
          <w:rFonts w:ascii="Times New Roman" w:hAnsi="Times New Roman"/>
          <w:sz w:val="28"/>
          <w:szCs w:val="28"/>
        </w:rPr>
        <w:t>,</w:t>
      </w:r>
      <w:r w:rsidR="00E710E8" w:rsidRPr="0010371C">
        <w:rPr>
          <w:rFonts w:ascii="Times New Roman" w:hAnsi="Times New Roman"/>
          <w:sz w:val="28"/>
          <w:szCs w:val="28"/>
        </w:rPr>
        <w:t xml:space="preserve"> </w:t>
      </w:r>
      <w:r w:rsidR="00C10E3E" w:rsidRPr="0010371C">
        <w:rPr>
          <w:rFonts w:ascii="Times New Roman" w:hAnsi="Times New Roman"/>
          <w:sz w:val="28"/>
          <w:szCs w:val="28"/>
        </w:rPr>
        <w:t xml:space="preserve">тренеров </w:t>
      </w:r>
      <w:r w:rsidR="005301EA" w:rsidRPr="0010371C">
        <w:rPr>
          <w:rFonts w:ascii="Times New Roman" w:hAnsi="Times New Roman"/>
          <w:sz w:val="28"/>
          <w:szCs w:val="28"/>
        </w:rPr>
        <w:t>и спортивных судей.</w:t>
      </w:r>
    </w:p>
    <w:p w:rsidR="005301EA" w:rsidRDefault="005301EA" w:rsidP="00A16D53">
      <w:pPr>
        <w:spacing w:after="0"/>
        <w:jc w:val="center"/>
        <w:rPr>
          <w:rFonts w:ascii="Times New Roman" w:hAnsi="Times New Roman"/>
          <w:sz w:val="28"/>
          <w:szCs w:val="28"/>
        </w:rPr>
      </w:pPr>
    </w:p>
    <w:p w:rsidR="0010371C" w:rsidRPr="0010371C" w:rsidRDefault="0010371C" w:rsidP="00A16D53">
      <w:pPr>
        <w:spacing w:after="0"/>
        <w:jc w:val="center"/>
        <w:rPr>
          <w:rFonts w:ascii="Times New Roman" w:hAnsi="Times New Roman"/>
          <w:sz w:val="28"/>
          <w:szCs w:val="28"/>
        </w:rPr>
      </w:pPr>
    </w:p>
    <w:p w:rsidR="003E722A" w:rsidRPr="0010371C" w:rsidRDefault="0018054A" w:rsidP="005301EA">
      <w:pPr>
        <w:pStyle w:val="a3"/>
        <w:numPr>
          <w:ilvl w:val="0"/>
          <w:numId w:val="1"/>
        </w:numPr>
        <w:spacing w:after="0"/>
        <w:jc w:val="center"/>
        <w:rPr>
          <w:rFonts w:ascii="Times New Roman" w:hAnsi="Times New Roman"/>
          <w:b/>
          <w:sz w:val="28"/>
          <w:szCs w:val="28"/>
        </w:rPr>
      </w:pPr>
      <w:r w:rsidRPr="0010371C">
        <w:rPr>
          <w:rFonts w:ascii="Times New Roman" w:hAnsi="Times New Roman"/>
          <w:b/>
          <w:sz w:val="28"/>
          <w:szCs w:val="28"/>
        </w:rPr>
        <w:t>МЕСТО И</w:t>
      </w:r>
      <w:r w:rsidR="005301EA" w:rsidRPr="0010371C">
        <w:rPr>
          <w:rFonts w:ascii="Times New Roman" w:hAnsi="Times New Roman"/>
          <w:b/>
          <w:sz w:val="28"/>
          <w:szCs w:val="28"/>
        </w:rPr>
        <w:t xml:space="preserve"> СРОКИ </w:t>
      </w:r>
      <w:r w:rsidR="003E722A" w:rsidRPr="0010371C">
        <w:rPr>
          <w:rFonts w:ascii="Times New Roman" w:hAnsi="Times New Roman"/>
          <w:b/>
          <w:sz w:val="28"/>
          <w:szCs w:val="28"/>
        </w:rPr>
        <w:t>ПРОВЕДЕ</w:t>
      </w:r>
      <w:r w:rsidR="005301EA" w:rsidRPr="0010371C">
        <w:rPr>
          <w:rFonts w:ascii="Times New Roman" w:hAnsi="Times New Roman"/>
          <w:b/>
          <w:sz w:val="28"/>
          <w:szCs w:val="28"/>
        </w:rPr>
        <w:t>НИЯ СОРЕВНОВАНИЙ</w:t>
      </w:r>
    </w:p>
    <w:p w:rsidR="003E722A" w:rsidRPr="0010371C" w:rsidRDefault="003E722A" w:rsidP="003E722A">
      <w:pPr>
        <w:spacing w:after="0"/>
        <w:rPr>
          <w:rFonts w:ascii="Times New Roman" w:hAnsi="Times New Roman"/>
          <w:sz w:val="28"/>
          <w:szCs w:val="28"/>
        </w:rPr>
      </w:pPr>
    </w:p>
    <w:p w:rsidR="0018054A" w:rsidRPr="0010371C" w:rsidRDefault="00F72B6C" w:rsidP="0018054A">
      <w:pPr>
        <w:pStyle w:val="ac"/>
        <w:shd w:val="clear" w:color="auto" w:fill="FBFBFB"/>
        <w:spacing w:before="0" w:beforeAutospacing="0" w:after="0" w:afterAutospacing="0" w:line="337" w:lineRule="atLeast"/>
        <w:jc w:val="both"/>
        <w:textAlignment w:val="baseline"/>
        <w:rPr>
          <w:color w:val="333333"/>
          <w:sz w:val="28"/>
          <w:szCs w:val="28"/>
        </w:rPr>
      </w:pPr>
      <w:r w:rsidRPr="0010371C">
        <w:rPr>
          <w:sz w:val="28"/>
          <w:szCs w:val="28"/>
        </w:rPr>
        <w:t>2.1</w:t>
      </w:r>
      <w:r w:rsidR="003F0CBE" w:rsidRPr="0010371C">
        <w:rPr>
          <w:sz w:val="28"/>
          <w:szCs w:val="28"/>
        </w:rPr>
        <w:t>.</w:t>
      </w:r>
      <w:r w:rsidRPr="0010371C">
        <w:rPr>
          <w:sz w:val="28"/>
          <w:szCs w:val="28"/>
        </w:rPr>
        <w:t xml:space="preserve"> Соревнования </w:t>
      </w:r>
      <w:r w:rsidR="00D27CE5" w:rsidRPr="0010371C">
        <w:rPr>
          <w:sz w:val="28"/>
          <w:szCs w:val="28"/>
        </w:rPr>
        <w:t xml:space="preserve">по полиатлону в спортивной дисциплине </w:t>
      </w:r>
      <w:r w:rsidR="007919EA">
        <w:rPr>
          <w:sz w:val="28"/>
          <w:szCs w:val="28"/>
        </w:rPr>
        <w:t>летнее четырехборье</w:t>
      </w:r>
      <w:r w:rsidR="007919EA" w:rsidRPr="0010371C">
        <w:rPr>
          <w:sz w:val="28"/>
          <w:szCs w:val="28"/>
        </w:rPr>
        <w:t xml:space="preserve"> </w:t>
      </w:r>
      <w:r w:rsidRPr="0010371C">
        <w:rPr>
          <w:sz w:val="28"/>
          <w:szCs w:val="28"/>
        </w:rPr>
        <w:t>проводятся в г. Москве в РГ</w:t>
      </w:r>
      <w:r w:rsidR="003F0CBE" w:rsidRPr="0010371C">
        <w:rPr>
          <w:sz w:val="28"/>
          <w:szCs w:val="28"/>
        </w:rPr>
        <w:t>У</w:t>
      </w:r>
      <w:r w:rsidR="005301EA" w:rsidRPr="0010371C">
        <w:rPr>
          <w:sz w:val="28"/>
          <w:szCs w:val="28"/>
        </w:rPr>
        <w:t>ФКСМиТ (</w:t>
      </w:r>
      <w:r w:rsidR="007919EA">
        <w:rPr>
          <w:sz w:val="28"/>
          <w:szCs w:val="28"/>
        </w:rPr>
        <w:t xml:space="preserve">Сиреневый бульвар, дом 4 и дом 2) </w:t>
      </w:r>
      <w:r w:rsidRPr="0010371C">
        <w:rPr>
          <w:sz w:val="28"/>
          <w:szCs w:val="28"/>
        </w:rPr>
        <w:t xml:space="preserve">с </w:t>
      </w:r>
      <w:r w:rsidR="007919EA">
        <w:rPr>
          <w:sz w:val="28"/>
          <w:szCs w:val="28"/>
        </w:rPr>
        <w:t>22 по 24</w:t>
      </w:r>
      <w:r w:rsidR="0026788E" w:rsidRPr="0010371C">
        <w:rPr>
          <w:sz w:val="28"/>
          <w:szCs w:val="28"/>
        </w:rPr>
        <w:t xml:space="preserve"> </w:t>
      </w:r>
      <w:r w:rsidR="007919EA">
        <w:rPr>
          <w:sz w:val="28"/>
          <w:szCs w:val="28"/>
        </w:rPr>
        <w:t>апре</w:t>
      </w:r>
      <w:r w:rsidR="00D27CE5" w:rsidRPr="0010371C">
        <w:rPr>
          <w:sz w:val="28"/>
          <w:szCs w:val="28"/>
        </w:rPr>
        <w:t>ля 2016</w:t>
      </w:r>
      <w:r w:rsidR="00845BB4" w:rsidRPr="0010371C">
        <w:rPr>
          <w:sz w:val="28"/>
          <w:szCs w:val="28"/>
        </w:rPr>
        <w:t xml:space="preserve"> г.</w:t>
      </w:r>
      <w:r w:rsidR="0018054A" w:rsidRPr="0010371C">
        <w:rPr>
          <w:color w:val="333333"/>
          <w:sz w:val="28"/>
          <w:szCs w:val="28"/>
        </w:rPr>
        <w:t xml:space="preserve"> </w:t>
      </w:r>
    </w:p>
    <w:p w:rsidR="0010371C" w:rsidRPr="0010371C" w:rsidRDefault="0010371C" w:rsidP="007919EA">
      <w:pPr>
        <w:spacing w:after="0"/>
        <w:jc w:val="both"/>
        <w:rPr>
          <w:rFonts w:ascii="Times New Roman" w:hAnsi="Times New Roman"/>
          <w:sz w:val="28"/>
          <w:szCs w:val="28"/>
        </w:rPr>
      </w:pPr>
    </w:p>
    <w:p w:rsidR="0010371C" w:rsidRPr="0010371C" w:rsidRDefault="0010371C" w:rsidP="005301EA">
      <w:pPr>
        <w:spacing w:after="0"/>
        <w:ind w:firstLine="360"/>
        <w:jc w:val="both"/>
        <w:rPr>
          <w:rFonts w:ascii="Times New Roman" w:hAnsi="Times New Roman"/>
          <w:sz w:val="28"/>
          <w:szCs w:val="28"/>
        </w:rPr>
      </w:pPr>
    </w:p>
    <w:p w:rsidR="00F72B6C" w:rsidRPr="0010371C" w:rsidRDefault="00C4349E" w:rsidP="00F72B6C">
      <w:pPr>
        <w:numPr>
          <w:ilvl w:val="0"/>
          <w:numId w:val="1"/>
        </w:numPr>
        <w:spacing w:after="0"/>
        <w:jc w:val="center"/>
        <w:rPr>
          <w:rFonts w:ascii="Times New Roman" w:hAnsi="Times New Roman"/>
          <w:b/>
          <w:sz w:val="28"/>
          <w:szCs w:val="28"/>
        </w:rPr>
      </w:pPr>
      <w:r w:rsidRPr="0010371C">
        <w:rPr>
          <w:rFonts w:ascii="Times New Roman" w:hAnsi="Times New Roman"/>
          <w:b/>
          <w:sz w:val="28"/>
          <w:szCs w:val="28"/>
        </w:rPr>
        <w:lastRenderedPageBreak/>
        <w:t>ОРГАНИЗАТОРЫ СОРЕВНОВАНИЙ</w:t>
      </w:r>
    </w:p>
    <w:p w:rsidR="00F72B6C" w:rsidRPr="0010371C" w:rsidRDefault="00F72B6C" w:rsidP="00A409C5">
      <w:pPr>
        <w:spacing w:after="0"/>
        <w:ind w:left="720"/>
        <w:rPr>
          <w:rFonts w:ascii="Times New Roman" w:hAnsi="Times New Roman"/>
          <w:b/>
          <w:sz w:val="28"/>
          <w:szCs w:val="28"/>
        </w:rPr>
      </w:pPr>
    </w:p>
    <w:p w:rsidR="003E722A" w:rsidRPr="0010371C" w:rsidRDefault="00F72B6C" w:rsidP="00D27CE5">
      <w:pPr>
        <w:spacing w:after="0"/>
        <w:jc w:val="both"/>
        <w:rPr>
          <w:rFonts w:ascii="Times New Roman" w:hAnsi="Times New Roman"/>
          <w:sz w:val="28"/>
          <w:szCs w:val="28"/>
        </w:rPr>
      </w:pPr>
      <w:r w:rsidRPr="0010371C">
        <w:rPr>
          <w:rFonts w:ascii="Times New Roman" w:hAnsi="Times New Roman"/>
          <w:sz w:val="28"/>
          <w:szCs w:val="28"/>
        </w:rPr>
        <w:t xml:space="preserve">3.1. </w:t>
      </w:r>
      <w:r w:rsidR="003E722A" w:rsidRPr="0010371C">
        <w:rPr>
          <w:rFonts w:ascii="Times New Roman" w:hAnsi="Times New Roman"/>
          <w:sz w:val="28"/>
          <w:szCs w:val="28"/>
        </w:rPr>
        <w:t>Организаторами соревнований являются:</w:t>
      </w:r>
    </w:p>
    <w:p w:rsidR="00F72B6C" w:rsidRPr="0010371C" w:rsidRDefault="00B01C38" w:rsidP="00D27CE5">
      <w:pPr>
        <w:spacing w:after="0"/>
        <w:jc w:val="both"/>
        <w:rPr>
          <w:rFonts w:ascii="Times New Roman" w:hAnsi="Times New Roman"/>
          <w:sz w:val="28"/>
          <w:szCs w:val="28"/>
        </w:rPr>
      </w:pPr>
      <w:r w:rsidRPr="0010371C">
        <w:rPr>
          <w:rFonts w:ascii="Times New Roman" w:hAnsi="Times New Roman"/>
          <w:sz w:val="28"/>
          <w:szCs w:val="28"/>
        </w:rPr>
        <w:t>- Московское Р</w:t>
      </w:r>
      <w:r w:rsidR="00CF61F9" w:rsidRPr="0010371C">
        <w:rPr>
          <w:rFonts w:ascii="Times New Roman" w:hAnsi="Times New Roman"/>
          <w:sz w:val="28"/>
          <w:szCs w:val="28"/>
        </w:rPr>
        <w:t xml:space="preserve">егиональное отделение Российского Студенческого </w:t>
      </w:r>
      <w:r w:rsidR="00FF7716" w:rsidRPr="0010371C">
        <w:rPr>
          <w:rFonts w:ascii="Times New Roman" w:hAnsi="Times New Roman"/>
          <w:sz w:val="28"/>
          <w:szCs w:val="28"/>
        </w:rPr>
        <w:t xml:space="preserve">Спортивного </w:t>
      </w:r>
      <w:r w:rsidR="00CF61F9" w:rsidRPr="0010371C">
        <w:rPr>
          <w:rFonts w:ascii="Times New Roman" w:hAnsi="Times New Roman"/>
          <w:sz w:val="28"/>
          <w:szCs w:val="28"/>
        </w:rPr>
        <w:t xml:space="preserve">Союза </w:t>
      </w:r>
      <w:r w:rsidR="004445DE" w:rsidRPr="0010371C">
        <w:rPr>
          <w:rFonts w:ascii="Times New Roman" w:hAnsi="Times New Roman"/>
          <w:sz w:val="28"/>
          <w:szCs w:val="28"/>
        </w:rPr>
        <w:t xml:space="preserve">(МРО РССС), </w:t>
      </w:r>
      <w:r w:rsidR="00CF61F9" w:rsidRPr="0010371C">
        <w:rPr>
          <w:rFonts w:ascii="Times New Roman" w:hAnsi="Times New Roman"/>
          <w:sz w:val="28"/>
          <w:szCs w:val="28"/>
        </w:rPr>
        <w:t>при поддержке Департамента физической культуры и спорта города Москвы</w:t>
      </w:r>
      <w:r w:rsidR="00F72B6C" w:rsidRPr="0010371C">
        <w:rPr>
          <w:rFonts w:ascii="Times New Roman" w:hAnsi="Times New Roman"/>
          <w:sz w:val="28"/>
          <w:szCs w:val="28"/>
        </w:rPr>
        <w:t>;</w:t>
      </w:r>
    </w:p>
    <w:p w:rsidR="005F1699" w:rsidRPr="0010371C" w:rsidRDefault="00F72B6C" w:rsidP="00D27CE5">
      <w:pPr>
        <w:spacing w:after="0"/>
        <w:jc w:val="both"/>
        <w:rPr>
          <w:rFonts w:ascii="Times New Roman" w:hAnsi="Times New Roman"/>
          <w:sz w:val="28"/>
          <w:szCs w:val="28"/>
        </w:rPr>
      </w:pPr>
      <w:r w:rsidRPr="0010371C">
        <w:rPr>
          <w:rFonts w:ascii="Times New Roman" w:hAnsi="Times New Roman"/>
          <w:sz w:val="28"/>
          <w:szCs w:val="28"/>
        </w:rPr>
        <w:t>3</w:t>
      </w:r>
      <w:r w:rsidR="00CF61F9" w:rsidRPr="0010371C">
        <w:rPr>
          <w:rFonts w:ascii="Times New Roman" w:hAnsi="Times New Roman"/>
          <w:sz w:val="28"/>
          <w:szCs w:val="28"/>
        </w:rPr>
        <w:t>.2. Непосредственное проведение соревнований возлагается на с</w:t>
      </w:r>
      <w:r w:rsidR="004445DE" w:rsidRPr="0010371C">
        <w:rPr>
          <w:rFonts w:ascii="Times New Roman" w:hAnsi="Times New Roman"/>
          <w:sz w:val="28"/>
          <w:szCs w:val="28"/>
        </w:rPr>
        <w:t>удейскую коллегию, утверждённую МРО РССС;</w:t>
      </w:r>
    </w:p>
    <w:p w:rsidR="00F72B6C" w:rsidRPr="0010371C" w:rsidRDefault="00F72B6C" w:rsidP="0010371C">
      <w:pPr>
        <w:spacing w:after="0"/>
        <w:jc w:val="both"/>
        <w:rPr>
          <w:rFonts w:ascii="Times New Roman" w:hAnsi="Times New Roman"/>
          <w:sz w:val="28"/>
          <w:szCs w:val="28"/>
        </w:rPr>
      </w:pPr>
      <w:r w:rsidRPr="0010371C">
        <w:rPr>
          <w:rFonts w:ascii="Times New Roman" w:hAnsi="Times New Roman"/>
          <w:sz w:val="28"/>
          <w:szCs w:val="28"/>
        </w:rPr>
        <w:t>3</w:t>
      </w:r>
      <w:r w:rsidR="00CF61F9" w:rsidRPr="0010371C">
        <w:rPr>
          <w:rFonts w:ascii="Times New Roman" w:hAnsi="Times New Roman"/>
          <w:sz w:val="28"/>
          <w:szCs w:val="28"/>
        </w:rPr>
        <w:t xml:space="preserve">.3. Состав судейской коллегии по количеству и квалификации формируется в соответствии </w:t>
      </w:r>
      <w:r w:rsidR="000D07A9" w:rsidRPr="0010371C">
        <w:rPr>
          <w:rFonts w:ascii="Times New Roman" w:hAnsi="Times New Roman"/>
          <w:sz w:val="28"/>
          <w:szCs w:val="28"/>
        </w:rPr>
        <w:t xml:space="preserve">с </w:t>
      </w:r>
      <w:r w:rsidR="00AE6F84" w:rsidRPr="0010371C">
        <w:rPr>
          <w:rFonts w:ascii="Times New Roman" w:hAnsi="Times New Roman"/>
          <w:sz w:val="28"/>
          <w:szCs w:val="28"/>
        </w:rPr>
        <w:t>действующими</w:t>
      </w:r>
      <w:r w:rsidR="000D07A9" w:rsidRPr="0010371C">
        <w:rPr>
          <w:rFonts w:ascii="Times New Roman" w:hAnsi="Times New Roman"/>
          <w:sz w:val="28"/>
          <w:szCs w:val="28"/>
        </w:rPr>
        <w:t xml:space="preserve"> Правилами соревнований по </w:t>
      </w:r>
      <w:r w:rsidR="00D27CE5" w:rsidRPr="0010371C">
        <w:rPr>
          <w:rFonts w:ascii="Times New Roman" w:hAnsi="Times New Roman"/>
          <w:sz w:val="28"/>
          <w:szCs w:val="28"/>
        </w:rPr>
        <w:t>полиатлону</w:t>
      </w:r>
      <w:r w:rsidR="000D07A9" w:rsidRPr="0010371C">
        <w:rPr>
          <w:rFonts w:ascii="Times New Roman" w:hAnsi="Times New Roman"/>
          <w:sz w:val="28"/>
          <w:szCs w:val="28"/>
        </w:rPr>
        <w:t xml:space="preserve"> и настоящим Положением</w:t>
      </w:r>
      <w:r w:rsidR="0010371C" w:rsidRPr="0010371C">
        <w:rPr>
          <w:rFonts w:ascii="Times New Roman" w:hAnsi="Times New Roman"/>
          <w:sz w:val="28"/>
          <w:szCs w:val="28"/>
        </w:rPr>
        <w:t>.</w:t>
      </w:r>
    </w:p>
    <w:p w:rsidR="008040DE" w:rsidRDefault="008040DE" w:rsidP="0010371C">
      <w:pPr>
        <w:spacing w:after="0"/>
        <w:rPr>
          <w:rFonts w:ascii="Times New Roman" w:hAnsi="Times New Roman"/>
          <w:sz w:val="28"/>
          <w:szCs w:val="28"/>
        </w:rPr>
      </w:pPr>
    </w:p>
    <w:p w:rsidR="0010371C" w:rsidRPr="0010371C" w:rsidRDefault="0010371C" w:rsidP="0010371C">
      <w:pPr>
        <w:spacing w:after="0"/>
        <w:rPr>
          <w:rFonts w:ascii="Times New Roman" w:hAnsi="Times New Roman"/>
          <w:sz w:val="28"/>
          <w:szCs w:val="28"/>
        </w:rPr>
      </w:pPr>
    </w:p>
    <w:p w:rsidR="00F72B6C" w:rsidRPr="0010371C" w:rsidRDefault="00C4349E" w:rsidP="00A415A7">
      <w:pPr>
        <w:pStyle w:val="a3"/>
        <w:numPr>
          <w:ilvl w:val="0"/>
          <w:numId w:val="13"/>
        </w:numPr>
        <w:tabs>
          <w:tab w:val="left" w:pos="1134"/>
        </w:tabs>
        <w:spacing w:after="0"/>
        <w:jc w:val="center"/>
        <w:rPr>
          <w:rFonts w:ascii="Times New Roman" w:hAnsi="Times New Roman"/>
          <w:b/>
          <w:sz w:val="28"/>
          <w:szCs w:val="28"/>
        </w:rPr>
      </w:pPr>
      <w:r w:rsidRPr="0010371C">
        <w:rPr>
          <w:rFonts w:ascii="Times New Roman" w:hAnsi="Times New Roman"/>
          <w:b/>
          <w:sz w:val="28"/>
          <w:szCs w:val="28"/>
        </w:rPr>
        <w:t>ТРЕБОВАНИЯ К</w:t>
      </w:r>
      <w:r w:rsidR="00F72B6C" w:rsidRPr="0010371C">
        <w:rPr>
          <w:rFonts w:ascii="Times New Roman" w:hAnsi="Times New Roman"/>
          <w:b/>
          <w:sz w:val="28"/>
          <w:szCs w:val="28"/>
        </w:rPr>
        <w:t xml:space="preserve"> УЧАСТНИКАМ СОРЕВНОВАНИЙ</w:t>
      </w:r>
    </w:p>
    <w:p w:rsidR="00F72B6C" w:rsidRPr="0010371C" w:rsidRDefault="00F72B6C" w:rsidP="00A415A7">
      <w:pPr>
        <w:pStyle w:val="a3"/>
        <w:tabs>
          <w:tab w:val="left" w:pos="1134"/>
        </w:tabs>
        <w:spacing w:after="0"/>
        <w:ind w:left="1080"/>
        <w:jc w:val="center"/>
        <w:rPr>
          <w:rFonts w:ascii="Times New Roman" w:hAnsi="Times New Roman"/>
          <w:b/>
          <w:sz w:val="28"/>
          <w:szCs w:val="28"/>
        </w:rPr>
      </w:pPr>
      <w:r w:rsidRPr="0010371C">
        <w:rPr>
          <w:rFonts w:ascii="Times New Roman" w:hAnsi="Times New Roman"/>
          <w:b/>
          <w:sz w:val="28"/>
          <w:szCs w:val="28"/>
        </w:rPr>
        <w:t>И УСЛОВИЯ ИХ ДОПУСКА</w:t>
      </w:r>
    </w:p>
    <w:p w:rsidR="006B7425" w:rsidRPr="0010371C" w:rsidRDefault="006B7425" w:rsidP="006B7425">
      <w:pPr>
        <w:tabs>
          <w:tab w:val="left" w:pos="-142"/>
        </w:tabs>
        <w:spacing w:after="0"/>
        <w:rPr>
          <w:rFonts w:ascii="Times New Roman" w:hAnsi="Times New Roman"/>
          <w:sz w:val="28"/>
          <w:szCs w:val="28"/>
        </w:rPr>
      </w:pPr>
    </w:p>
    <w:p w:rsidR="0010371C" w:rsidRDefault="0010371C" w:rsidP="0010371C">
      <w:pPr>
        <w:widowControl w:val="0"/>
        <w:autoSpaceDE w:val="0"/>
        <w:autoSpaceDN w:val="0"/>
        <w:adjustRightInd w:val="0"/>
        <w:ind w:firstLine="720"/>
        <w:jc w:val="both"/>
        <w:rPr>
          <w:rFonts w:ascii="Times New Roman" w:eastAsia="MS Mincho" w:hAnsi="Times New Roman"/>
          <w:spacing w:val="-10"/>
          <w:sz w:val="28"/>
          <w:szCs w:val="28"/>
        </w:rPr>
      </w:pPr>
      <w:r w:rsidRPr="0010371C">
        <w:rPr>
          <w:rFonts w:ascii="Times New Roman" w:eastAsia="MS Mincho" w:hAnsi="Times New Roman"/>
          <w:spacing w:val="-10"/>
          <w:sz w:val="28"/>
          <w:szCs w:val="28"/>
        </w:rPr>
        <w:t>4.1. К участию в соревнованиях допускаются студенты, обучающиеся по программам высшего профессионального образования, аспиранты очной формы обучения, а также выпускники образовательных организаций высшего образования, получившие диплом об образовании государственного образца в 2015 году, независимо от их гражданства. Участники Чемпионата должны быть зачислены в данную образовательную организацию высшего образования не позднее 01 сентября 2015 года. Возраст участников не должен превышать 27 лет (включительно) на 01 января 2015 года. Все спортсмены должны иметь необходимую техническую подготовленность.</w:t>
      </w:r>
    </w:p>
    <w:p w:rsidR="0010371C" w:rsidRPr="0010371C" w:rsidRDefault="0010371C" w:rsidP="007919EA">
      <w:pPr>
        <w:widowControl w:val="0"/>
        <w:autoSpaceDE w:val="0"/>
        <w:autoSpaceDN w:val="0"/>
        <w:adjustRightInd w:val="0"/>
        <w:jc w:val="both"/>
        <w:rPr>
          <w:rFonts w:ascii="Times New Roman" w:eastAsia="MS Mincho" w:hAnsi="Times New Roman"/>
          <w:spacing w:val="-10"/>
          <w:sz w:val="28"/>
          <w:szCs w:val="28"/>
        </w:rPr>
      </w:pPr>
    </w:p>
    <w:p w:rsidR="002E20A0" w:rsidRDefault="002E20A0" w:rsidP="002E20A0">
      <w:pPr>
        <w:shd w:val="clear" w:color="auto" w:fill="FFFFFF"/>
        <w:jc w:val="center"/>
        <w:rPr>
          <w:rFonts w:ascii="Times New Roman" w:hAnsi="Times New Roman"/>
          <w:b/>
          <w:bCs/>
          <w:color w:val="000000"/>
          <w:sz w:val="28"/>
          <w:szCs w:val="28"/>
          <w:u w:val="single"/>
        </w:rPr>
      </w:pPr>
      <w:r w:rsidRPr="0010371C">
        <w:rPr>
          <w:rFonts w:ascii="Times New Roman" w:hAnsi="Times New Roman"/>
          <w:b/>
          <w:bCs/>
          <w:color w:val="000000"/>
          <w:sz w:val="28"/>
          <w:szCs w:val="28"/>
          <w:u w:val="single"/>
        </w:rPr>
        <w:t>Состав команд и условия зачета</w:t>
      </w:r>
    </w:p>
    <w:p w:rsidR="0010371C" w:rsidRPr="0010371C" w:rsidRDefault="0010371C" w:rsidP="002E20A0">
      <w:pPr>
        <w:shd w:val="clear" w:color="auto" w:fill="FFFFFF"/>
        <w:jc w:val="center"/>
        <w:rPr>
          <w:rFonts w:ascii="Times New Roman" w:hAnsi="Times New Roman"/>
          <w:sz w:val="28"/>
          <w:szCs w:val="28"/>
          <w:u w:val="single"/>
        </w:rPr>
      </w:pPr>
    </w:p>
    <w:tbl>
      <w:tblPr>
        <w:tblW w:w="10226" w:type="dxa"/>
        <w:tblInd w:w="-562" w:type="dxa"/>
        <w:tblLayout w:type="fixed"/>
        <w:tblCellMar>
          <w:left w:w="0" w:type="dxa"/>
          <w:right w:w="0" w:type="dxa"/>
        </w:tblCellMar>
        <w:tblLook w:val="0000"/>
      </w:tblPr>
      <w:tblGrid>
        <w:gridCol w:w="2127"/>
        <w:gridCol w:w="1559"/>
        <w:gridCol w:w="1431"/>
        <w:gridCol w:w="825"/>
        <w:gridCol w:w="855"/>
        <w:gridCol w:w="1135"/>
        <w:gridCol w:w="1259"/>
        <w:gridCol w:w="1010"/>
        <w:gridCol w:w="25"/>
      </w:tblGrid>
      <w:tr w:rsidR="002E20A0" w:rsidRPr="0010371C" w:rsidTr="0010371C">
        <w:trPr>
          <w:trHeight w:hRule="exact" w:val="317"/>
        </w:trPr>
        <w:tc>
          <w:tcPr>
            <w:tcW w:w="2127"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ind w:right="45" w:firstLine="45"/>
              <w:jc w:val="center"/>
              <w:rPr>
                <w:rFonts w:ascii="Times New Roman" w:hAnsi="Times New Roman"/>
                <w:sz w:val="28"/>
                <w:szCs w:val="28"/>
              </w:rPr>
            </w:pPr>
            <w:r w:rsidRPr="0010371C">
              <w:rPr>
                <w:rFonts w:ascii="Times New Roman" w:hAnsi="Times New Roman"/>
                <w:sz w:val="28"/>
                <w:szCs w:val="28"/>
              </w:rPr>
              <w:t>Зачетные результаты</w:t>
            </w:r>
          </w:p>
        </w:tc>
        <w:tc>
          <w:tcPr>
            <w:tcW w:w="25" w:type="dxa"/>
            <w:tcBorders>
              <w:left w:val="single" w:sz="4" w:space="0" w:color="000000"/>
            </w:tcBorders>
            <w:shd w:val="clear" w:color="auto" w:fill="auto"/>
          </w:tcPr>
          <w:p w:rsidR="002E20A0" w:rsidRPr="0010371C" w:rsidRDefault="002E20A0" w:rsidP="002111F2">
            <w:pPr>
              <w:snapToGrid w:val="0"/>
              <w:rPr>
                <w:rFonts w:ascii="Times New Roman" w:hAnsi="Times New Roman"/>
                <w:sz w:val="28"/>
                <w:szCs w:val="28"/>
              </w:rPr>
            </w:pPr>
          </w:p>
        </w:tc>
      </w:tr>
      <w:tr w:rsidR="002E20A0" w:rsidRPr="0010371C" w:rsidTr="0010371C">
        <w:trPr>
          <w:trHeight w:val="465"/>
        </w:trPr>
        <w:tc>
          <w:tcPr>
            <w:tcW w:w="2127" w:type="dxa"/>
            <w:tcBorders>
              <w:top w:val="single" w:sz="4" w:space="0" w:color="000000"/>
              <w:left w:val="single" w:sz="4" w:space="0" w:color="000000"/>
            </w:tcBorders>
            <w:shd w:val="clear" w:color="auto" w:fill="FFFFFF"/>
            <w:vAlign w:val="center"/>
          </w:tcPr>
          <w:p w:rsidR="002E20A0" w:rsidRPr="0010371C" w:rsidRDefault="002E20A0" w:rsidP="002111F2">
            <w:pPr>
              <w:snapToGrid w:val="0"/>
              <w:jc w:val="center"/>
              <w:rPr>
                <w:rFonts w:ascii="Times New Roman" w:hAnsi="Times New Roman"/>
                <w:sz w:val="28"/>
                <w:szCs w:val="28"/>
              </w:rPr>
            </w:pPr>
          </w:p>
        </w:tc>
        <w:tc>
          <w:tcPr>
            <w:tcW w:w="1559" w:type="dxa"/>
            <w:tcBorders>
              <w:top w:val="single" w:sz="4" w:space="0" w:color="000000"/>
              <w:left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спортсмены</w:t>
            </w:r>
          </w:p>
        </w:tc>
        <w:tc>
          <w:tcPr>
            <w:tcW w:w="1431" w:type="dxa"/>
            <w:tcBorders>
              <w:top w:val="single" w:sz="4" w:space="0" w:color="000000"/>
              <w:left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тренер -</w:t>
            </w:r>
          </w:p>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представ.</w:t>
            </w:r>
          </w:p>
        </w:tc>
        <w:tc>
          <w:tcPr>
            <w:tcW w:w="825" w:type="dxa"/>
            <w:tcBorders>
              <w:top w:val="single" w:sz="4" w:space="0" w:color="000000"/>
              <w:left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судьи</w:t>
            </w:r>
          </w:p>
        </w:tc>
        <w:tc>
          <w:tcPr>
            <w:tcW w:w="855" w:type="dxa"/>
            <w:tcBorders>
              <w:top w:val="single" w:sz="4" w:space="0" w:color="000000"/>
              <w:left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всего</w:t>
            </w:r>
          </w:p>
        </w:tc>
        <w:tc>
          <w:tcPr>
            <w:tcW w:w="1135" w:type="dxa"/>
            <w:tcBorders>
              <w:top w:val="single" w:sz="4" w:space="0" w:color="000000"/>
              <w:left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всего</w:t>
            </w:r>
          </w:p>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зачетных</w:t>
            </w:r>
          </w:p>
        </w:tc>
        <w:tc>
          <w:tcPr>
            <w:tcW w:w="1259" w:type="dxa"/>
            <w:tcBorders>
              <w:top w:val="single" w:sz="4" w:space="0" w:color="000000"/>
              <w:left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женские,</w:t>
            </w:r>
          </w:p>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мужские</w:t>
            </w:r>
          </w:p>
        </w:tc>
        <w:tc>
          <w:tcPr>
            <w:tcW w:w="1010" w:type="dxa"/>
            <w:tcBorders>
              <w:top w:val="single" w:sz="4" w:space="0" w:color="000000"/>
              <w:left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группы</w:t>
            </w:r>
          </w:p>
        </w:tc>
        <w:tc>
          <w:tcPr>
            <w:tcW w:w="25" w:type="dxa"/>
            <w:tcBorders>
              <w:left w:val="single" w:sz="4" w:space="0" w:color="000000"/>
            </w:tcBorders>
            <w:shd w:val="clear" w:color="auto" w:fill="auto"/>
          </w:tcPr>
          <w:p w:rsidR="002E20A0" w:rsidRPr="0010371C" w:rsidRDefault="002E20A0" w:rsidP="002111F2">
            <w:pPr>
              <w:snapToGrid w:val="0"/>
              <w:rPr>
                <w:rFonts w:ascii="Times New Roman" w:hAnsi="Times New Roman"/>
                <w:sz w:val="28"/>
                <w:szCs w:val="28"/>
              </w:rPr>
            </w:pPr>
          </w:p>
        </w:tc>
      </w:tr>
      <w:tr w:rsidR="002E20A0" w:rsidRPr="0010371C" w:rsidTr="0010371C">
        <w:trPr>
          <w:trHeight w:hRule="exact" w:val="640"/>
        </w:trPr>
        <w:tc>
          <w:tcPr>
            <w:tcW w:w="2127"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Спортивные клубы</w:t>
            </w:r>
            <w:r w:rsidR="0010371C">
              <w:rPr>
                <w:rFonts w:ascii="Times New Roman" w:hAnsi="Times New Roman"/>
                <w:sz w:val="28"/>
                <w:szCs w:val="28"/>
              </w:rPr>
              <w:t xml:space="preserve"> в</w:t>
            </w:r>
            <w:r w:rsidRPr="0010371C">
              <w:rPr>
                <w:rFonts w:ascii="Times New Roman" w:hAnsi="Times New Roman"/>
                <w:sz w:val="28"/>
                <w:szCs w:val="28"/>
              </w:rPr>
              <w:t>узов</w:t>
            </w:r>
          </w:p>
        </w:tc>
        <w:tc>
          <w:tcPr>
            <w:tcW w:w="1559"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6</w:t>
            </w:r>
          </w:p>
        </w:tc>
        <w:tc>
          <w:tcPr>
            <w:tcW w:w="1431"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1</w:t>
            </w:r>
          </w:p>
        </w:tc>
        <w:tc>
          <w:tcPr>
            <w:tcW w:w="825"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w:t>
            </w:r>
          </w:p>
        </w:tc>
        <w:tc>
          <w:tcPr>
            <w:tcW w:w="855"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7</w:t>
            </w:r>
          </w:p>
        </w:tc>
        <w:tc>
          <w:tcPr>
            <w:tcW w:w="1135"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5</w:t>
            </w:r>
          </w:p>
        </w:tc>
        <w:tc>
          <w:tcPr>
            <w:tcW w:w="1259"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2E20A0" w:rsidRPr="0010371C" w:rsidRDefault="002E20A0" w:rsidP="002111F2">
            <w:pPr>
              <w:jc w:val="center"/>
              <w:rPr>
                <w:rFonts w:ascii="Times New Roman" w:hAnsi="Times New Roman"/>
                <w:sz w:val="28"/>
                <w:szCs w:val="28"/>
              </w:rPr>
            </w:pPr>
            <w:r w:rsidRPr="0010371C">
              <w:rPr>
                <w:rFonts w:ascii="Times New Roman" w:hAnsi="Times New Roman"/>
                <w:sz w:val="28"/>
                <w:szCs w:val="28"/>
              </w:rPr>
              <w:t>любые</w:t>
            </w:r>
          </w:p>
        </w:tc>
        <w:tc>
          <w:tcPr>
            <w:tcW w:w="25" w:type="dxa"/>
            <w:tcBorders>
              <w:left w:val="single" w:sz="4" w:space="0" w:color="000000"/>
            </w:tcBorders>
            <w:shd w:val="clear" w:color="auto" w:fill="auto"/>
          </w:tcPr>
          <w:p w:rsidR="002E20A0" w:rsidRPr="0010371C" w:rsidRDefault="002E20A0" w:rsidP="002111F2">
            <w:pPr>
              <w:snapToGrid w:val="0"/>
              <w:rPr>
                <w:rFonts w:ascii="Times New Roman" w:hAnsi="Times New Roman"/>
                <w:sz w:val="28"/>
                <w:szCs w:val="28"/>
              </w:rPr>
            </w:pPr>
          </w:p>
        </w:tc>
      </w:tr>
    </w:tbl>
    <w:p w:rsidR="00EB4FE8" w:rsidRDefault="00EB4FE8" w:rsidP="00A415A7">
      <w:pPr>
        <w:shd w:val="clear" w:color="auto" w:fill="FFFFFF"/>
        <w:spacing w:before="120"/>
        <w:jc w:val="center"/>
        <w:rPr>
          <w:rFonts w:ascii="Times New Roman" w:hAnsi="Times New Roman"/>
          <w:b/>
          <w:color w:val="000000"/>
          <w:w w:val="95"/>
          <w:sz w:val="28"/>
          <w:szCs w:val="28"/>
        </w:rPr>
      </w:pPr>
    </w:p>
    <w:p w:rsidR="00EB4FE8" w:rsidRDefault="00EB4FE8" w:rsidP="00A415A7">
      <w:pPr>
        <w:shd w:val="clear" w:color="auto" w:fill="FFFFFF"/>
        <w:spacing w:before="120"/>
        <w:jc w:val="center"/>
        <w:rPr>
          <w:rFonts w:ascii="Times New Roman" w:hAnsi="Times New Roman"/>
          <w:b/>
          <w:color w:val="000000"/>
          <w:w w:val="95"/>
          <w:sz w:val="28"/>
          <w:szCs w:val="28"/>
        </w:rPr>
      </w:pPr>
    </w:p>
    <w:p w:rsidR="00EB4FE8" w:rsidRDefault="00EB4FE8" w:rsidP="00A415A7">
      <w:pPr>
        <w:shd w:val="clear" w:color="auto" w:fill="FFFFFF"/>
        <w:spacing w:before="120"/>
        <w:jc w:val="center"/>
        <w:rPr>
          <w:rFonts w:ascii="Times New Roman" w:hAnsi="Times New Roman"/>
          <w:b/>
          <w:color w:val="000000"/>
          <w:w w:val="95"/>
          <w:sz w:val="28"/>
          <w:szCs w:val="28"/>
        </w:rPr>
      </w:pPr>
    </w:p>
    <w:p w:rsidR="00EB4FE8" w:rsidRDefault="00EB4FE8" w:rsidP="00A415A7">
      <w:pPr>
        <w:shd w:val="clear" w:color="auto" w:fill="FFFFFF"/>
        <w:spacing w:before="120"/>
        <w:jc w:val="center"/>
        <w:rPr>
          <w:rFonts w:ascii="Times New Roman" w:hAnsi="Times New Roman"/>
          <w:b/>
          <w:color w:val="000000"/>
          <w:w w:val="95"/>
          <w:sz w:val="28"/>
          <w:szCs w:val="28"/>
        </w:rPr>
      </w:pPr>
    </w:p>
    <w:p w:rsidR="00EB4FE8" w:rsidRPr="004E0F5E" w:rsidRDefault="002E20A0" w:rsidP="004E0F5E">
      <w:pPr>
        <w:shd w:val="clear" w:color="auto" w:fill="FFFFFF"/>
        <w:spacing w:before="120"/>
        <w:jc w:val="center"/>
        <w:rPr>
          <w:rFonts w:ascii="Times New Roman" w:hAnsi="Times New Roman"/>
          <w:b/>
          <w:color w:val="000000"/>
          <w:w w:val="95"/>
          <w:sz w:val="28"/>
          <w:szCs w:val="28"/>
          <w:u w:val="single"/>
        </w:rPr>
      </w:pPr>
      <w:r w:rsidRPr="004E0F5E">
        <w:rPr>
          <w:rFonts w:ascii="Times New Roman" w:hAnsi="Times New Roman"/>
          <w:b/>
          <w:color w:val="000000"/>
          <w:w w:val="95"/>
          <w:sz w:val="28"/>
          <w:szCs w:val="28"/>
          <w:u w:val="single"/>
        </w:rPr>
        <w:t>Виды спортивных состязаний в зимнем троеборье</w:t>
      </w:r>
    </w:p>
    <w:tbl>
      <w:tblPr>
        <w:tblW w:w="9639" w:type="dxa"/>
        <w:tblInd w:w="40" w:type="dxa"/>
        <w:tblLayout w:type="fixed"/>
        <w:tblCellMar>
          <w:left w:w="40" w:type="dxa"/>
          <w:right w:w="40" w:type="dxa"/>
        </w:tblCellMar>
        <w:tblLook w:val="0000"/>
      </w:tblPr>
      <w:tblGrid>
        <w:gridCol w:w="2472"/>
        <w:gridCol w:w="2367"/>
        <w:gridCol w:w="1456"/>
        <w:gridCol w:w="3344"/>
      </w:tblGrid>
      <w:tr w:rsidR="00EB4FE8" w:rsidRPr="004E0F5E" w:rsidTr="00931746">
        <w:trPr>
          <w:trHeight w:val="260"/>
        </w:trPr>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 xml:space="preserve">Бег М </w:t>
            </w:r>
            <w:r w:rsidRPr="004E0F5E">
              <w:rPr>
                <w:rFonts w:ascii="Times New Roman" w:hAnsi="Times New Roman"/>
                <w:sz w:val="28"/>
                <w:szCs w:val="28"/>
                <w:lang w:val="en-US"/>
              </w:rPr>
              <w:t>/</w:t>
            </w:r>
            <w:r w:rsidRPr="004E0F5E">
              <w:rPr>
                <w:rFonts w:ascii="Times New Roman" w:hAnsi="Times New Roman"/>
                <w:sz w:val="28"/>
                <w:szCs w:val="28"/>
              </w:rPr>
              <w:t xml:space="preserve"> Ж</w:t>
            </w:r>
          </w:p>
        </w:tc>
        <w:tc>
          <w:tcPr>
            <w:tcW w:w="1456" w:type="dxa"/>
            <w:vMerge w:val="restart"/>
            <w:tcBorders>
              <w:top w:val="single" w:sz="4" w:space="0" w:color="000000"/>
              <w:left w:val="single" w:sz="4" w:space="0" w:color="000000"/>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Плавание</w:t>
            </w:r>
          </w:p>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 xml:space="preserve">М </w:t>
            </w:r>
            <w:r w:rsidRPr="004E0F5E">
              <w:rPr>
                <w:rFonts w:ascii="Times New Roman" w:hAnsi="Times New Roman"/>
                <w:sz w:val="28"/>
                <w:szCs w:val="28"/>
                <w:lang w:val="en-US"/>
              </w:rPr>
              <w:t>/</w:t>
            </w:r>
            <w:r w:rsidRPr="004E0F5E">
              <w:rPr>
                <w:rFonts w:ascii="Times New Roman" w:hAnsi="Times New Roman"/>
                <w:sz w:val="28"/>
                <w:szCs w:val="28"/>
              </w:rPr>
              <w:t xml:space="preserve"> Ж</w:t>
            </w:r>
          </w:p>
        </w:tc>
        <w:tc>
          <w:tcPr>
            <w:tcW w:w="334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Стрельба</w:t>
            </w:r>
          </w:p>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М \ Ж</w:t>
            </w:r>
          </w:p>
        </w:tc>
      </w:tr>
      <w:tr w:rsidR="00EB4FE8" w:rsidRPr="004E0F5E" w:rsidTr="00931746">
        <w:trPr>
          <w:trHeight w:hRule="exact" w:val="259"/>
        </w:trPr>
        <w:tc>
          <w:tcPr>
            <w:tcW w:w="2472" w:type="dxa"/>
            <w:tcBorders>
              <w:top w:val="single" w:sz="4" w:space="0" w:color="000000"/>
              <w:left w:val="single" w:sz="4" w:space="0" w:color="000000"/>
              <w:bottom w:val="single" w:sz="4" w:space="0" w:color="000000"/>
            </w:tcBorders>
            <w:shd w:val="clear" w:color="auto" w:fill="FFFFFF"/>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Короткая дистанция</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Длинная дистанция</w:t>
            </w:r>
          </w:p>
        </w:tc>
        <w:tc>
          <w:tcPr>
            <w:tcW w:w="1456" w:type="dxa"/>
            <w:vMerge/>
            <w:tcBorders>
              <w:left w:val="single" w:sz="4" w:space="0" w:color="000000"/>
              <w:bottom w:val="single" w:sz="4" w:space="0" w:color="000000"/>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p>
        </w:tc>
        <w:tc>
          <w:tcPr>
            <w:tcW w:w="3344" w:type="dxa"/>
            <w:vMerge/>
            <w:tcBorders>
              <w:left w:val="single" w:sz="4" w:space="0" w:color="000000"/>
              <w:bottom w:val="single" w:sz="4" w:space="0" w:color="000000"/>
              <w:right w:val="single" w:sz="4" w:space="0" w:color="auto"/>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p>
        </w:tc>
      </w:tr>
      <w:tr w:rsidR="00EB4FE8" w:rsidRPr="004E0F5E" w:rsidTr="00931746">
        <w:trPr>
          <w:trHeight w:hRule="exact" w:val="887"/>
        </w:trPr>
        <w:tc>
          <w:tcPr>
            <w:tcW w:w="2472" w:type="dxa"/>
            <w:tcBorders>
              <w:top w:val="single" w:sz="4" w:space="0" w:color="000000"/>
              <w:left w:val="single" w:sz="4" w:space="0" w:color="000000"/>
              <w:bottom w:val="single" w:sz="4" w:space="0" w:color="000000"/>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60 м</w:t>
            </w:r>
          </w:p>
        </w:tc>
        <w:tc>
          <w:tcPr>
            <w:tcW w:w="2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 xml:space="preserve">2000 м </w:t>
            </w:r>
            <w:r w:rsidRPr="004E0F5E">
              <w:rPr>
                <w:rFonts w:ascii="Times New Roman" w:hAnsi="Times New Roman"/>
                <w:sz w:val="28"/>
                <w:szCs w:val="28"/>
                <w:lang w:val="en-US"/>
              </w:rPr>
              <w:t xml:space="preserve">/ 1000 </w:t>
            </w:r>
            <w:r w:rsidRPr="004E0F5E">
              <w:rPr>
                <w:rFonts w:ascii="Times New Roman" w:hAnsi="Times New Roman"/>
                <w:sz w:val="28"/>
                <w:szCs w:val="28"/>
              </w:rPr>
              <w:t>м</w:t>
            </w:r>
          </w:p>
        </w:tc>
        <w:tc>
          <w:tcPr>
            <w:tcW w:w="1456" w:type="dxa"/>
            <w:tcBorders>
              <w:top w:val="single" w:sz="4" w:space="0" w:color="000000"/>
              <w:left w:val="single" w:sz="4" w:space="0" w:color="000000"/>
              <w:bottom w:val="single" w:sz="4" w:space="0" w:color="000000"/>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100 м</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B4FE8" w:rsidRPr="004E0F5E" w:rsidRDefault="00EB4FE8" w:rsidP="00931746">
            <w:pPr>
              <w:spacing w:after="0" w:line="252" w:lineRule="auto"/>
              <w:jc w:val="center"/>
              <w:rPr>
                <w:rFonts w:ascii="Times New Roman" w:hAnsi="Times New Roman"/>
                <w:sz w:val="28"/>
                <w:szCs w:val="28"/>
              </w:rPr>
            </w:pPr>
            <w:r w:rsidRPr="004E0F5E">
              <w:rPr>
                <w:rFonts w:ascii="Times New Roman" w:hAnsi="Times New Roman"/>
                <w:sz w:val="28"/>
                <w:szCs w:val="28"/>
              </w:rPr>
              <w:t>II</w:t>
            </w:r>
            <w:r w:rsidRPr="004E0F5E">
              <w:rPr>
                <w:rFonts w:ascii="Times New Roman" w:hAnsi="Times New Roman"/>
                <w:sz w:val="28"/>
                <w:szCs w:val="28"/>
                <w:lang w:val="en-US"/>
              </w:rPr>
              <w:t>I</w:t>
            </w:r>
            <w:r w:rsidRPr="004E0F5E">
              <w:rPr>
                <w:rFonts w:ascii="Times New Roman" w:hAnsi="Times New Roman"/>
                <w:sz w:val="28"/>
                <w:szCs w:val="28"/>
              </w:rPr>
              <w:t xml:space="preserve"> - ВП (10 выстрелов, 10 м, стоя)</w:t>
            </w:r>
          </w:p>
        </w:tc>
      </w:tr>
    </w:tbl>
    <w:p w:rsidR="00C4349E" w:rsidRPr="004E0F5E" w:rsidRDefault="00C4349E" w:rsidP="00D2198B">
      <w:pPr>
        <w:tabs>
          <w:tab w:val="left" w:pos="-142"/>
        </w:tabs>
        <w:spacing w:after="0"/>
        <w:jc w:val="both"/>
        <w:rPr>
          <w:rFonts w:ascii="Times New Roman" w:hAnsi="Times New Roman"/>
          <w:sz w:val="28"/>
          <w:szCs w:val="28"/>
        </w:rPr>
      </w:pPr>
    </w:p>
    <w:p w:rsidR="004C31E8" w:rsidRPr="004E0F5E" w:rsidRDefault="004C31E8" w:rsidP="004E0F5E">
      <w:pPr>
        <w:tabs>
          <w:tab w:val="left" w:pos="-142"/>
        </w:tabs>
        <w:spacing w:after="0"/>
        <w:jc w:val="center"/>
        <w:rPr>
          <w:rFonts w:ascii="Times New Roman" w:hAnsi="Times New Roman"/>
          <w:sz w:val="28"/>
          <w:szCs w:val="28"/>
        </w:rPr>
      </w:pPr>
    </w:p>
    <w:p w:rsidR="004C31E8" w:rsidRPr="004E0F5E" w:rsidRDefault="004C31E8" w:rsidP="004E0F5E">
      <w:pPr>
        <w:tabs>
          <w:tab w:val="left" w:pos="-142"/>
        </w:tabs>
        <w:spacing w:after="0"/>
        <w:jc w:val="center"/>
        <w:rPr>
          <w:rFonts w:ascii="Times New Roman" w:hAnsi="Times New Roman"/>
          <w:b/>
          <w:sz w:val="28"/>
          <w:szCs w:val="28"/>
        </w:rPr>
      </w:pPr>
      <w:r w:rsidRPr="004E0F5E">
        <w:rPr>
          <w:rFonts w:ascii="Times New Roman" w:hAnsi="Times New Roman"/>
          <w:b/>
          <w:sz w:val="28"/>
          <w:szCs w:val="28"/>
        </w:rPr>
        <w:t>5. ПРОГРАММА СОРЕВНОВАНИЙ</w:t>
      </w:r>
    </w:p>
    <w:p w:rsidR="004C31E8" w:rsidRPr="004E0F5E" w:rsidRDefault="004C31E8" w:rsidP="004C31E8">
      <w:pPr>
        <w:tabs>
          <w:tab w:val="left" w:pos="-142"/>
        </w:tabs>
        <w:spacing w:after="0"/>
        <w:jc w:val="center"/>
        <w:rPr>
          <w:rFonts w:ascii="Times New Roman" w:hAnsi="Times New Roman"/>
          <w:b/>
          <w:sz w:val="28"/>
          <w:szCs w:val="28"/>
        </w:rPr>
      </w:pPr>
    </w:p>
    <w:p w:rsidR="00EB4FE8" w:rsidRPr="004E0F5E" w:rsidRDefault="00EB4FE8" w:rsidP="00EB4FE8">
      <w:pPr>
        <w:spacing w:line="252" w:lineRule="auto"/>
        <w:rPr>
          <w:rFonts w:ascii="Times New Roman" w:hAnsi="Times New Roman"/>
          <w:b/>
          <w:sz w:val="28"/>
          <w:szCs w:val="28"/>
          <w:u w:val="single"/>
        </w:rPr>
      </w:pPr>
      <w:r w:rsidRPr="004E0F5E">
        <w:rPr>
          <w:rFonts w:ascii="Times New Roman" w:hAnsi="Times New Roman"/>
          <w:b/>
          <w:sz w:val="28"/>
          <w:szCs w:val="28"/>
          <w:u w:val="single"/>
        </w:rPr>
        <w:t>22  апреля 2016 г.  (пятница)</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Плавание 100 м (стиль – вольный), бассейн РГУФКСМиТ (Сиреневый бульвар, 2)</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10.00 – 10.30: регистрация команд, участников соревнований;</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10.45 – 11.00: проход в бассейн;</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11.00 – 11.20: разминка;</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11.30 – 12:00: заплывы на 100 м, женщины;</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12:00 – 12:45: заплывы на 100 м, мужчины.</w:t>
      </w:r>
    </w:p>
    <w:p w:rsidR="00EB4FE8" w:rsidRPr="004E0F5E" w:rsidRDefault="006F46E3" w:rsidP="00EB4FE8">
      <w:pPr>
        <w:spacing w:line="252" w:lineRule="auto"/>
        <w:rPr>
          <w:rFonts w:ascii="Times New Roman" w:hAnsi="Times New Roman"/>
          <w:b/>
          <w:sz w:val="28"/>
          <w:szCs w:val="28"/>
          <w:u w:val="single"/>
        </w:rPr>
      </w:pPr>
      <w:r>
        <w:rPr>
          <w:rFonts w:ascii="Times New Roman" w:hAnsi="Times New Roman"/>
          <w:b/>
          <w:sz w:val="28"/>
          <w:szCs w:val="28"/>
          <w:u w:val="single"/>
        </w:rPr>
        <w:t>23 апреля 2016</w:t>
      </w:r>
      <w:r w:rsidR="00EB4FE8" w:rsidRPr="004E0F5E">
        <w:rPr>
          <w:rFonts w:ascii="Times New Roman" w:hAnsi="Times New Roman"/>
          <w:b/>
          <w:sz w:val="28"/>
          <w:szCs w:val="28"/>
          <w:u w:val="single"/>
        </w:rPr>
        <w:t xml:space="preserve"> г.  (суббота)</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Спринт и бег на выносливость, л/а манеж РГУФКСМиТ (Сиреневый бульвар, 4)</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10:00 – проход в манеж;</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10:30 – 11:00: бег 60 м, женщины;</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11:00 – 11:45: бег 60 м, мужчины;</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12:00 – 12:30: бег 1000 м, женщины;</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12:30 – 13:45: бег 2000 м, мужчины;</w:t>
      </w:r>
    </w:p>
    <w:p w:rsidR="00EB4FE8" w:rsidRPr="004E0F5E" w:rsidRDefault="00EB4FE8" w:rsidP="00EB4FE8">
      <w:pPr>
        <w:spacing w:line="252" w:lineRule="auto"/>
        <w:rPr>
          <w:rFonts w:ascii="Times New Roman" w:hAnsi="Times New Roman"/>
          <w:b/>
          <w:sz w:val="28"/>
          <w:szCs w:val="28"/>
          <w:u w:val="single"/>
        </w:rPr>
      </w:pPr>
      <w:r w:rsidRPr="004E0F5E">
        <w:rPr>
          <w:rFonts w:ascii="Times New Roman" w:hAnsi="Times New Roman"/>
          <w:b/>
          <w:sz w:val="28"/>
          <w:szCs w:val="28"/>
          <w:u w:val="single"/>
        </w:rPr>
        <w:t>24 апреля 2016 г. (воскресенье):</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Стрельба из пневматической винтовки, тир РГУФКСМиТ (Сиреневый бульвар, 4)</w:t>
      </w:r>
    </w:p>
    <w:p w:rsidR="00EB4FE8" w:rsidRPr="004E0F5E" w:rsidRDefault="00EB4FE8" w:rsidP="00EB4FE8">
      <w:pPr>
        <w:spacing w:line="252" w:lineRule="auto"/>
        <w:rPr>
          <w:rFonts w:ascii="Times New Roman" w:hAnsi="Times New Roman"/>
          <w:sz w:val="28"/>
          <w:szCs w:val="28"/>
        </w:rPr>
      </w:pPr>
      <w:r w:rsidRPr="004E0F5E">
        <w:rPr>
          <w:rFonts w:ascii="Times New Roman" w:hAnsi="Times New Roman"/>
          <w:sz w:val="28"/>
          <w:szCs w:val="28"/>
        </w:rPr>
        <w:t xml:space="preserve">Упражнение </w:t>
      </w:r>
      <w:r w:rsidRPr="004E0F5E">
        <w:rPr>
          <w:rFonts w:ascii="Times New Roman" w:hAnsi="Times New Roman"/>
          <w:sz w:val="28"/>
          <w:szCs w:val="28"/>
          <w:lang w:val="en-US"/>
        </w:rPr>
        <w:t>III</w:t>
      </w:r>
      <w:r w:rsidRPr="004E0F5E">
        <w:rPr>
          <w:rFonts w:ascii="Times New Roman" w:hAnsi="Times New Roman"/>
          <w:sz w:val="28"/>
          <w:szCs w:val="28"/>
        </w:rPr>
        <w:t xml:space="preserve"> - ВП (10 выстрелов)</w:t>
      </w:r>
    </w:p>
    <w:p w:rsidR="00EB4FE8" w:rsidRPr="004E0F5E" w:rsidRDefault="00EB4FE8" w:rsidP="00EB4FE8">
      <w:pPr>
        <w:rPr>
          <w:rFonts w:ascii="Times New Roman" w:hAnsi="Times New Roman"/>
          <w:sz w:val="28"/>
          <w:szCs w:val="28"/>
        </w:rPr>
      </w:pPr>
    </w:p>
    <w:p w:rsidR="00EB4FE8" w:rsidRPr="004E0F5E" w:rsidRDefault="00EB4FE8" w:rsidP="00EB4FE8">
      <w:pPr>
        <w:rPr>
          <w:rFonts w:ascii="Times New Roman" w:hAnsi="Times New Roman"/>
          <w:sz w:val="28"/>
          <w:szCs w:val="28"/>
        </w:rPr>
      </w:pPr>
    </w:p>
    <w:p w:rsidR="004C31E8" w:rsidRPr="00EB4FE8" w:rsidRDefault="004C31E8" w:rsidP="00EB4FE8">
      <w:pPr>
        <w:rPr>
          <w:rFonts w:ascii="Times New Roman" w:hAnsi="Times New Roman"/>
          <w:sz w:val="28"/>
          <w:szCs w:val="28"/>
        </w:rPr>
        <w:sectPr w:rsidR="004C31E8" w:rsidRPr="00EB4FE8" w:rsidSect="00373942">
          <w:type w:val="continuous"/>
          <w:pgSz w:w="11906" w:h="16838"/>
          <w:pgMar w:top="568" w:right="1134" w:bottom="1134" w:left="1134" w:header="709" w:footer="709" w:gutter="0"/>
          <w:pgNumType w:start="3"/>
          <w:cols w:space="708"/>
          <w:titlePg/>
          <w:docGrid w:linePitch="360"/>
        </w:sectPr>
      </w:pPr>
    </w:p>
    <w:p w:rsidR="00D2198B" w:rsidRPr="004E6293" w:rsidRDefault="00D2198B" w:rsidP="004C31E8">
      <w:pPr>
        <w:pStyle w:val="a3"/>
        <w:tabs>
          <w:tab w:val="left" w:pos="1134"/>
        </w:tabs>
        <w:spacing w:after="0"/>
        <w:ind w:left="0"/>
        <w:jc w:val="center"/>
        <w:rPr>
          <w:rFonts w:ascii="Times New Roman" w:hAnsi="Times New Roman"/>
          <w:b/>
          <w:sz w:val="28"/>
          <w:szCs w:val="28"/>
        </w:rPr>
      </w:pPr>
      <w:r>
        <w:rPr>
          <w:rFonts w:ascii="Times New Roman" w:hAnsi="Times New Roman"/>
          <w:b/>
          <w:sz w:val="28"/>
          <w:szCs w:val="28"/>
        </w:rPr>
        <w:lastRenderedPageBreak/>
        <w:t xml:space="preserve">6. </w:t>
      </w:r>
      <w:r w:rsidRPr="004E6293">
        <w:rPr>
          <w:rFonts w:ascii="Times New Roman" w:hAnsi="Times New Roman"/>
          <w:b/>
          <w:sz w:val="28"/>
          <w:szCs w:val="28"/>
        </w:rPr>
        <w:t>ЗАЯВКА НА УЧАСТИЕ</w:t>
      </w:r>
    </w:p>
    <w:p w:rsidR="00D2198B" w:rsidRDefault="00D2198B" w:rsidP="004C31E8">
      <w:pPr>
        <w:tabs>
          <w:tab w:val="left" w:pos="-142"/>
        </w:tabs>
        <w:spacing w:after="0"/>
        <w:jc w:val="center"/>
        <w:rPr>
          <w:rFonts w:ascii="Times New Roman" w:hAnsi="Times New Roman"/>
          <w:sz w:val="28"/>
          <w:szCs w:val="28"/>
        </w:rPr>
      </w:pPr>
    </w:p>
    <w:p w:rsidR="004C31E8" w:rsidRDefault="00D2198B" w:rsidP="004C31E8">
      <w:pPr>
        <w:pStyle w:val="ac"/>
        <w:shd w:val="clear" w:color="auto" w:fill="FBFBFB"/>
        <w:spacing w:before="0" w:beforeAutospacing="0" w:after="0" w:afterAutospacing="0" w:line="337" w:lineRule="atLeast"/>
        <w:jc w:val="both"/>
        <w:textAlignment w:val="baseline"/>
        <w:rPr>
          <w:sz w:val="28"/>
          <w:szCs w:val="28"/>
        </w:rPr>
      </w:pPr>
      <w:r>
        <w:rPr>
          <w:sz w:val="28"/>
          <w:szCs w:val="28"/>
        </w:rPr>
        <w:tab/>
      </w:r>
      <w:r w:rsidR="004C31E8" w:rsidRPr="004C31E8">
        <w:rPr>
          <w:rStyle w:val="ad"/>
          <w:sz w:val="28"/>
          <w:szCs w:val="28"/>
          <w:bdr w:val="none" w:sz="0" w:space="0" w:color="auto" w:frame="1"/>
        </w:rPr>
        <w:t>На сайте МРО РССС действует электронная </w:t>
      </w:r>
      <w:hyperlink r:id="rId8" w:history="1">
        <w:r w:rsidR="004C31E8" w:rsidRPr="004C31E8">
          <w:rPr>
            <w:rStyle w:val="ae"/>
            <w:bCs/>
            <w:color w:val="auto"/>
            <w:sz w:val="28"/>
            <w:szCs w:val="28"/>
            <w:bdr w:val="none" w:sz="0" w:space="0" w:color="auto" w:frame="1"/>
          </w:rPr>
          <w:t>РЕГИСТРАЦИЯ</w:t>
        </w:r>
      </w:hyperlink>
      <w:r w:rsidR="004C31E8" w:rsidRPr="004C31E8">
        <w:rPr>
          <w:sz w:val="28"/>
          <w:szCs w:val="28"/>
          <w:bdr w:val="none" w:sz="0" w:space="0" w:color="auto" w:frame="1"/>
        </w:rPr>
        <w:t> </w:t>
      </w:r>
      <w:r w:rsidR="004C31E8" w:rsidRPr="004C31E8">
        <w:rPr>
          <w:sz w:val="28"/>
          <w:szCs w:val="28"/>
        </w:rPr>
        <w:t xml:space="preserve">команд на Чемпионат. Прямой переход по ссылкам: </w:t>
      </w:r>
      <w:r w:rsidR="00EB4FE8">
        <w:rPr>
          <w:rStyle w:val="ad"/>
          <w:sz w:val="28"/>
          <w:szCs w:val="28"/>
          <w:bdr w:val="none" w:sz="0" w:space="0" w:color="auto" w:frame="1"/>
        </w:rPr>
        <w:t xml:space="preserve">летний </w:t>
      </w:r>
      <w:r w:rsidR="004C31E8" w:rsidRPr="004C31E8">
        <w:rPr>
          <w:rStyle w:val="ad"/>
          <w:sz w:val="28"/>
          <w:szCs w:val="28"/>
          <w:bdr w:val="none" w:sz="0" w:space="0" w:color="auto" w:frame="1"/>
        </w:rPr>
        <w:t>полиатлон:</w:t>
      </w:r>
      <w:r w:rsidR="004C31E8" w:rsidRPr="004C31E8">
        <w:rPr>
          <w:sz w:val="28"/>
          <w:szCs w:val="28"/>
        </w:rPr>
        <w:t> </w:t>
      </w:r>
      <w:r w:rsidR="00EB4FE8" w:rsidRPr="004C31E8">
        <w:rPr>
          <w:sz w:val="28"/>
          <w:szCs w:val="28"/>
        </w:rPr>
        <w:t xml:space="preserve"> </w:t>
      </w:r>
    </w:p>
    <w:p w:rsidR="004C31E8" w:rsidRDefault="00EB4FE8" w:rsidP="004C31E8">
      <w:pPr>
        <w:pStyle w:val="ac"/>
        <w:shd w:val="clear" w:color="auto" w:fill="FBFBFB"/>
        <w:spacing w:before="0" w:beforeAutospacing="0" w:after="0" w:afterAutospacing="0" w:line="337" w:lineRule="atLeast"/>
        <w:jc w:val="both"/>
        <w:textAlignment w:val="baseline"/>
        <w:rPr>
          <w:sz w:val="28"/>
          <w:szCs w:val="28"/>
        </w:rPr>
      </w:pPr>
      <w:hyperlink r:id="rId9" w:history="1">
        <w:r w:rsidRPr="003D5B70">
          <w:rPr>
            <w:rStyle w:val="ae"/>
            <w:sz w:val="28"/>
            <w:szCs w:val="28"/>
          </w:rPr>
          <w:t>http://mrsss.nagradion.ru/polyuthlone2015/summer-polyathlone_28mssi/</w:t>
        </w:r>
      </w:hyperlink>
    </w:p>
    <w:p w:rsidR="00EB4FE8" w:rsidRPr="004C31E8" w:rsidRDefault="00EB4FE8" w:rsidP="004C31E8">
      <w:pPr>
        <w:pStyle w:val="ac"/>
        <w:shd w:val="clear" w:color="auto" w:fill="FBFBFB"/>
        <w:spacing w:before="0" w:beforeAutospacing="0" w:after="0" w:afterAutospacing="0" w:line="337" w:lineRule="atLeast"/>
        <w:jc w:val="both"/>
        <w:textAlignment w:val="baseline"/>
        <w:rPr>
          <w:sz w:val="28"/>
          <w:szCs w:val="28"/>
        </w:rPr>
      </w:pPr>
    </w:p>
    <w:p w:rsidR="004C31E8" w:rsidRPr="004C31E8" w:rsidRDefault="004C31E8" w:rsidP="004C31E8">
      <w:pPr>
        <w:pStyle w:val="ac"/>
        <w:shd w:val="clear" w:color="auto" w:fill="FBFBFB"/>
        <w:spacing w:before="0" w:beforeAutospacing="0" w:after="0" w:afterAutospacing="0" w:line="337" w:lineRule="atLeast"/>
        <w:ind w:firstLine="708"/>
        <w:jc w:val="both"/>
        <w:textAlignment w:val="baseline"/>
        <w:rPr>
          <w:sz w:val="28"/>
          <w:szCs w:val="28"/>
        </w:rPr>
      </w:pPr>
      <w:r w:rsidRPr="004C31E8">
        <w:rPr>
          <w:sz w:val="28"/>
          <w:szCs w:val="28"/>
        </w:rPr>
        <w:t>Команда, желающая принять участие в Чемпионате РССС</w:t>
      </w:r>
      <w:r>
        <w:rPr>
          <w:sz w:val="28"/>
          <w:szCs w:val="28"/>
        </w:rPr>
        <w:t xml:space="preserve"> </w:t>
      </w:r>
      <w:r w:rsidRPr="004C31E8">
        <w:rPr>
          <w:sz w:val="28"/>
          <w:szCs w:val="28"/>
        </w:rPr>
        <w:t>-</w:t>
      </w:r>
      <w:r>
        <w:rPr>
          <w:sz w:val="28"/>
          <w:szCs w:val="28"/>
        </w:rPr>
        <w:t xml:space="preserve"> </w:t>
      </w:r>
      <w:r w:rsidRPr="004C31E8">
        <w:rPr>
          <w:sz w:val="28"/>
          <w:szCs w:val="28"/>
        </w:rPr>
        <w:t xml:space="preserve">Москва по </w:t>
      </w:r>
      <w:r w:rsidR="00EB4FE8">
        <w:rPr>
          <w:sz w:val="28"/>
          <w:szCs w:val="28"/>
        </w:rPr>
        <w:t xml:space="preserve">ЛЕТНЕМУ </w:t>
      </w:r>
      <w:r w:rsidRPr="004C31E8">
        <w:rPr>
          <w:sz w:val="28"/>
          <w:szCs w:val="28"/>
        </w:rPr>
        <w:t>ПОЛИАТЛОНУ в программе XXVIII Московских Студенческих Спортивных Играх должна </w:t>
      </w:r>
      <w:r w:rsidR="00EB4FE8">
        <w:rPr>
          <w:rStyle w:val="ad"/>
          <w:sz w:val="28"/>
          <w:szCs w:val="28"/>
          <w:bdr w:val="none" w:sz="0" w:space="0" w:color="auto" w:frame="1"/>
        </w:rPr>
        <w:t>до 18 апре</w:t>
      </w:r>
      <w:r w:rsidRPr="004C31E8">
        <w:rPr>
          <w:rStyle w:val="ad"/>
          <w:sz w:val="28"/>
          <w:szCs w:val="28"/>
          <w:bdr w:val="none" w:sz="0" w:space="0" w:color="auto" w:frame="1"/>
        </w:rPr>
        <w:t>ля</w:t>
      </w:r>
      <w:r w:rsidRPr="004C31E8">
        <w:rPr>
          <w:sz w:val="28"/>
          <w:szCs w:val="28"/>
        </w:rPr>
        <w:t> заявить о своем намерении, пройдя реги</w:t>
      </w:r>
      <w:r>
        <w:rPr>
          <w:sz w:val="28"/>
          <w:szCs w:val="28"/>
        </w:rPr>
        <w:t>страцию на нашем сайте.  Раздел</w:t>
      </w:r>
      <w:r w:rsidRPr="004C31E8">
        <w:rPr>
          <w:sz w:val="28"/>
          <w:szCs w:val="28"/>
        </w:rPr>
        <w:t>: "Результаты и заявки</w:t>
      </w:r>
      <w:r w:rsidR="00EB4FE8">
        <w:rPr>
          <w:sz w:val="28"/>
          <w:szCs w:val="28"/>
        </w:rPr>
        <w:t>" - "Турниры" - "Полиатлон" - "Летний</w:t>
      </w:r>
      <w:r w:rsidRPr="004C31E8">
        <w:rPr>
          <w:sz w:val="28"/>
          <w:szCs w:val="28"/>
        </w:rPr>
        <w:t xml:space="preserve"> полиатлон".</w:t>
      </w:r>
    </w:p>
    <w:p w:rsidR="004C31E8" w:rsidRPr="004C31E8" w:rsidRDefault="004C31E8" w:rsidP="004C31E8">
      <w:pPr>
        <w:pStyle w:val="ac"/>
        <w:shd w:val="clear" w:color="auto" w:fill="FBFBFB"/>
        <w:spacing w:before="0" w:beforeAutospacing="0" w:after="0" w:afterAutospacing="0" w:line="337" w:lineRule="atLeast"/>
        <w:ind w:firstLine="708"/>
        <w:jc w:val="both"/>
        <w:textAlignment w:val="baseline"/>
        <w:rPr>
          <w:sz w:val="28"/>
          <w:szCs w:val="28"/>
        </w:rPr>
      </w:pPr>
      <w:r w:rsidRPr="004C31E8">
        <w:rPr>
          <w:sz w:val="28"/>
          <w:szCs w:val="28"/>
        </w:rPr>
        <w:t>Далее заполняется полная заявка команды на сайте (все спортсмены, тренерский и руководящий состав), </w:t>
      </w:r>
      <w:r w:rsidRPr="004C31E8">
        <w:rPr>
          <w:rStyle w:val="ad"/>
          <w:sz w:val="28"/>
          <w:szCs w:val="28"/>
          <w:bdr w:val="none" w:sz="0" w:space="0" w:color="auto" w:frame="1"/>
        </w:rPr>
        <w:t>прикрепляются фото спортсменов (портретное фото в спортивной форме в анфас)</w:t>
      </w:r>
      <w:r w:rsidRPr="004C31E8">
        <w:rPr>
          <w:sz w:val="28"/>
          <w:szCs w:val="28"/>
        </w:rPr>
        <w:t>, затем распечатывается (Печать заявочного листа), проходится медицинская комиссия с проставлением всех необходимых печатей, заявка заверяется заведующим кафедрой физ</w:t>
      </w:r>
      <w:r>
        <w:rPr>
          <w:sz w:val="28"/>
          <w:szCs w:val="28"/>
        </w:rPr>
        <w:t xml:space="preserve">ического </w:t>
      </w:r>
      <w:r w:rsidRPr="004C31E8">
        <w:rPr>
          <w:sz w:val="28"/>
          <w:szCs w:val="28"/>
        </w:rPr>
        <w:t>воспитания, либо иным руководителем образовательной организации высшего образования, закрепляется печатью образовательной организации высшего образования, и после этого в день соревнований проходится мандатная комиссия.</w:t>
      </w:r>
    </w:p>
    <w:p w:rsidR="004C31E8" w:rsidRPr="004C31E8" w:rsidRDefault="004C31E8" w:rsidP="004C31E8">
      <w:pPr>
        <w:pStyle w:val="ac"/>
        <w:shd w:val="clear" w:color="auto" w:fill="FBFBFB"/>
        <w:spacing w:before="0" w:beforeAutospacing="0" w:after="0" w:afterAutospacing="0" w:line="337" w:lineRule="atLeast"/>
        <w:ind w:firstLine="708"/>
        <w:jc w:val="both"/>
        <w:textAlignment w:val="baseline"/>
        <w:rPr>
          <w:sz w:val="28"/>
          <w:szCs w:val="28"/>
        </w:rPr>
      </w:pPr>
      <w:r w:rsidRPr="004C31E8">
        <w:rPr>
          <w:rStyle w:val="ad"/>
          <w:sz w:val="28"/>
          <w:szCs w:val="28"/>
          <w:bdr w:val="none" w:sz="0" w:space="0" w:color="auto" w:frame="1"/>
        </w:rPr>
        <w:t>Команды, полностью не заполнившие заявки своих</w:t>
      </w:r>
      <w:r w:rsidR="00EB4FE8">
        <w:rPr>
          <w:rStyle w:val="ad"/>
          <w:sz w:val="28"/>
          <w:szCs w:val="28"/>
          <w:bdr w:val="none" w:sz="0" w:space="0" w:color="auto" w:frame="1"/>
        </w:rPr>
        <w:t xml:space="preserve"> команд на сайте МРО  РССС до 18 апре</w:t>
      </w:r>
      <w:r w:rsidRPr="004C31E8">
        <w:rPr>
          <w:rStyle w:val="ad"/>
          <w:sz w:val="28"/>
          <w:szCs w:val="28"/>
          <w:bdr w:val="none" w:sz="0" w:space="0" w:color="auto" w:frame="1"/>
        </w:rPr>
        <w:t>ля, не бу</w:t>
      </w:r>
      <w:r w:rsidR="00EB4FE8">
        <w:rPr>
          <w:rStyle w:val="ad"/>
          <w:sz w:val="28"/>
          <w:szCs w:val="28"/>
          <w:bdr w:val="none" w:sz="0" w:space="0" w:color="auto" w:frame="1"/>
        </w:rPr>
        <w:t>дут допущены до XXVIII МССИ по ЛЕТНЕМУ</w:t>
      </w:r>
      <w:r w:rsidRPr="004C31E8">
        <w:rPr>
          <w:rStyle w:val="ad"/>
          <w:sz w:val="28"/>
          <w:szCs w:val="28"/>
          <w:bdr w:val="none" w:sz="0" w:space="0" w:color="auto" w:frame="1"/>
        </w:rPr>
        <w:t xml:space="preserve"> ПОЛИАТЛОНУ.</w:t>
      </w:r>
      <w:r w:rsidRPr="004C31E8">
        <w:rPr>
          <w:sz w:val="28"/>
          <w:szCs w:val="28"/>
          <w:bdr w:val="none" w:sz="0" w:space="0" w:color="auto" w:frame="1"/>
        </w:rPr>
        <w:t> </w:t>
      </w:r>
    </w:p>
    <w:p w:rsidR="004C31E8" w:rsidRPr="004C31E8" w:rsidRDefault="004C31E8" w:rsidP="004C31E8">
      <w:pPr>
        <w:pStyle w:val="ac"/>
        <w:shd w:val="clear" w:color="auto" w:fill="FBFBFB"/>
        <w:spacing w:before="0" w:beforeAutospacing="0" w:after="0" w:afterAutospacing="0" w:line="337" w:lineRule="atLeast"/>
        <w:ind w:firstLine="708"/>
        <w:jc w:val="both"/>
        <w:textAlignment w:val="baseline"/>
        <w:rPr>
          <w:sz w:val="28"/>
          <w:szCs w:val="28"/>
        </w:rPr>
      </w:pPr>
      <w:r w:rsidRPr="004C31E8">
        <w:rPr>
          <w:rStyle w:val="ad"/>
          <w:sz w:val="28"/>
          <w:szCs w:val="28"/>
          <w:bdr w:val="none" w:sz="0" w:space="0" w:color="auto" w:frame="1"/>
        </w:rPr>
        <w:t xml:space="preserve">ФОТОГРАФИИ спортсменов и тренерского состава в заявке на сайте - ОБЯЗАТЕЛЬНЫ! </w:t>
      </w:r>
      <w:r w:rsidR="00EB4FE8">
        <w:rPr>
          <w:rStyle w:val="ad"/>
          <w:sz w:val="28"/>
          <w:szCs w:val="28"/>
          <w:bdr w:val="none" w:sz="0" w:space="0" w:color="auto" w:frame="1"/>
        </w:rPr>
        <w:t xml:space="preserve">18 апреля </w:t>
      </w:r>
      <w:r w:rsidRPr="004C31E8">
        <w:rPr>
          <w:rStyle w:val="ad"/>
          <w:sz w:val="28"/>
          <w:szCs w:val="28"/>
          <w:bdr w:val="none" w:sz="0" w:space="0" w:color="auto" w:frame="1"/>
        </w:rPr>
        <w:t>заявочная кампания на Чемпионат будет ЗАКРЫТА!</w:t>
      </w:r>
    </w:p>
    <w:p w:rsidR="004C31E8" w:rsidRPr="004C31E8" w:rsidRDefault="004C31E8" w:rsidP="004C31E8">
      <w:pPr>
        <w:pStyle w:val="ac"/>
        <w:shd w:val="clear" w:color="auto" w:fill="FBFBFB"/>
        <w:spacing w:before="0" w:beforeAutospacing="0" w:after="0" w:afterAutospacing="0" w:line="337" w:lineRule="atLeast"/>
        <w:ind w:firstLine="708"/>
        <w:jc w:val="both"/>
        <w:textAlignment w:val="baseline"/>
        <w:rPr>
          <w:sz w:val="28"/>
          <w:szCs w:val="28"/>
        </w:rPr>
      </w:pPr>
      <w:r w:rsidRPr="004C31E8">
        <w:rPr>
          <w:sz w:val="28"/>
          <w:szCs w:val="28"/>
        </w:rPr>
        <w:t>На мандатной комиссии необходимо представить ОРИГИНАЛЫ заявочного листа (в 2-ух экземплярах), студенческий билет на каждого участника с печатью о переводе на данный учебный год. Участник на соревновании обязан иметь при себе документ, подтверждающий личность (паспорт, военный билет) и предъявлять его по требованию Оргкомитета Соревнований.</w:t>
      </w:r>
    </w:p>
    <w:p w:rsidR="004C31E8" w:rsidRPr="004C31E8" w:rsidRDefault="004C31E8" w:rsidP="004C31E8">
      <w:pPr>
        <w:pStyle w:val="ac"/>
        <w:shd w:val="clear" w:color="auto" w:fill="FBFBFB"/>
        <w:spacing w:before="0" w:beforeAutospacing="0" w:after="0" w:afterAutospacing="0" w:line="337" w:lineRule="atLeast"/>
        <w:ind w:firstLine="708"/>
        <w:jc w:val="both"/>
        <w:textAlignment w:val="baseline"/>
        <w:rPr>
          <w:sz w:val="28"/>
          <w:szCs w:val="28"/>
        </w:rPr>
      </w:pPr>
      <w:r w:rsidRPr="004C31E8">
        <w:rPr>
          <w:rStyle w:val="ad"/>
          <w:sz w:val="28"/>
          <w:szCs w:val="28"/>
          <w:bdr w:val="none" w:sz="0" w:space="0" w:color="auto" w:frame="1"/>
        </w:rPr>
        <w:t>Участники, не прошедшие мандатную комиссию, либо не предоставившие необходимые документы, не бу</w:t>
      </w:r>
      <w:r w:rsidR="00EB4FE8">
        <w:rPr>
          <w:rStyle w:val="ad"/>
          <w:sz w:val="28"/>
          <w:szCs w:val="28"/>
          <w:bdr w:val="none" w:sz="0" w:space="0" w:color="auto" w:frame="1"/>
        </w:rPr>
        <w:t>дут допущены до XXVIII МССИ по ЛЕТНЕМУ</w:t>
      </w:r>
      <w:r w:rsidRPr="004C31E8">
        <w:rPr>
          <w:rStyle w:val="ad"/>
          <w:sz w:val="28"/>
          <w:szCs w:val="28"/>
          <w:bdr w:val="none" w:sz="0" w:space="0" w:color="auto" w:frame="1"/>
        </w:rPr>
        <w:t xml:space="preserve"> ПОЛИАТЛОНУ.</w:t>
      </w:r>
      <w:r w:rsidRPr="004C31E8">
        <w:rPr>
          <w:sz w:val="28"/>
          <w:szCs w:val="28"/>
          <w:bdr w:val="none" w:sz="0" w:space="0" w:color="auto" w:frame="1"/>
        </w:rPr>
        <w:t> </w:t>
      </w:r>
    </w:p>
    <w:p w:rsidR="004C31E8" w:rsidRPr="004C31E8" w:rsidRDefault="004C31E8" w:rsidP="004C31E8">
      <w:pPr>
        <w:pStyle w:val="ac"/>
        <w:shd w:val="clear" w:color="auto" w:fill="FBFBFB"/>
        <w:spacing w:before="0" w:beforeAutospacing="0" w:after="0" w:afterAutospacing="0" w:line="337" w:lineRule="atLeast"/>
        <w:jc w:val="both"/>
        <w:textAlignment w:val="baseline"/>
        <w:rPr>
          <w:sz w:val="28"/>
          <w:szCs w:val="28"/>
        </w:rPr>
      </w:pPr>
      <w:r w:rsidRPr="004C31E8">
        <w:rPr>
          <w:sz w:val="28"/>
          <w:szCs w:val="28"/>
        </w:rPr>
        <w:t> </w:t>
      </w:r>
    </w:p>
    <w:p w:rsidR="004C31E8" w:rsidRPr="004C31E8" w:rsidRDefault="004C31E8" w:rsidP="004C31E8">
      <w:pPr>
        <w:pStyle w:val="ac"/>
        <w:shd w:val="clear" w:color="auto" w:fill="FBFBFB"/>
        <w:spacing w:before="0" w:beforeAutospacing="0" w:after="0" w:afterAutospacing="0" w:line="337" w:lineRule="atLeast"/>
        <w:jc w:val="both"/>
        <w:textAlignment w:val="baseline"/>
        <w:rPr>
          <w:sz w:val="28"/>
          <w:szCs w:val="28"/>
        </w:rPr>
      </w:pPr>
      <w:r w:rsidRPr="004C31E8">
        <w:rPr>
          <w:rStyle w:val="ad"/>
          <w:sz w:val="28"/>
          <w:szCs w:val="28"/>
          <w:bdr w:val="none" w:sz="0" w:space="0" w:color="auto" w:frame="1"/>
        </w:rPr>
        <w:t>ВНИМАНИЕ:</w:t>
      </w:r>
      <w:r w:rsidRPr="004C31E8">
        <w:rPr>
          <w:sz w:val="28"/>
          <w:szCs w:val="28"/>
          <w:bdr w:val="none" w:sz="0" w:space="0" w:color="auto" w:frame="1"/>
        </w:rPr>
        <w:t> На регистрации в зоне старта все спортсмены обязаны иметь ОРИГИНАЛ студенческого (аспирантского) билета с печатью об обучении в 2015-16 учебном году. Спортсмены, не предоставившие данный документ, или имеющие не</w:t>
      </w:r>
      <w:r w:rsidR="00EB4FE8">
        <w:rPr>
          <w:sz w:val="28"/>
          <w:szCs w:val="28"/>
          <w:bdr w:val="none" w:sz="0" w:space="0" w:color="auto" w:frame="1"/>
        </w:rPr>
        <w:t xml:space="preserve"> </w:t>
      </w:r>
      <w:r w:rsidRPr="004C31E8">
        <w:rPr>
          <w:sz w:val="28"/>
          <w:szCs w:val="28"/>
          <w:bdr w:val="none" w:sz="0" w:space="0" w:color="auto" w:frame="1"/>
        </w:rPr>
        <w:t>продленные студенческие билеты, до старта допущены не будут!</w:t>
      </w:r>
    </w:p>
    <w:p w:rsidR="004C31E8" w:rsidRDefault="004C31E8" w:rsidP="004C31E8">
      <w:pPr>
        <w:pStyle w:val="ac"/>
        <w:shd w:val="clear" w:color="auto" w:fill="FBFBFB"/>
        <w:spacing w:before="0" w:beforeAutospacing="0" w:after="0" w:afterAutospacing="0" w:line="337" w:lineRule="atLeast"/>
        <w:textAlignment w:val="baseline"/>
        <w:rPr>
          <w:rFonts w:ascii="Arial" w:hAnsi="Arial" w:cs="Arial"/>
          <w:color w:val="333333"/>
        </w:rPr>
      </w:pPr>
      <w:r>
        <w:rPr>
          <w:rFonts w:ascii="Arial" w:hAnsi="Arial" w:cs="Arial"/>
          <w:color w:val="333333"/>
        </w:rPr>
        <w:t> </w:t>
      </w:r>
    </w:p>
    <w:p w:rsidR="00D2198B" w:rsidRDefault="00D2198B" w:rsidP="004C31E8">
      <w:pPr>
        <w:tabs>
          <w:tab w:val="left" w:pos="-142"/>
        </w:tabs>
        <w:spacing w:after="0"/>
        <w:jc w:val="both"/>
        <w:rPr>
          <w:rFonts w:ascii="Times New Roman" w:hAnsi="Times New Roman"/>
          <w:sz w:val="28"/>
          <w:szCs w:val="28"/>
        </w:rPr>
      </w:pPr>
    </w:p>
    <w:p w:rsidR="00D2198B" w:rsidRPr="004E6293" w:rsidRDefault="007A5817" w:rsidP="00D2198B">
      <w:pPr>
        <w:pStyle w:val="a3"/>
        <w:tabs>
          <w:tab w:val="left" w:pos="1134"/>
        </w:tabs>
        <w:spacing w:after="0"/>
        <w:jc w:val="center"/>
        <w:rPr>
          <w:rFonts w:ascii="Times New Roman" w:hAnsi="Times New Roman"/>
          <w:b/>
          <w:sz w:val="28"/>
          <w:szCs w:val="28"/>
        </w:rPr>
      </w:pPr>
      <w:r>
        <w:rPr>
          <w:rFonts w:ascii="Times New Roman" w:hAnsi="Times New Roman"/>
          <w:b/>
          <w:sz w:val="28"/>
          <w:szCs w:val="28"/>
        </w:rPr>
        <w:lastRenderedPageBreak/>
        <w:t xml:space="preserve">7. УСЛОВИЯ ПОДВЕДЕНИЯ </w:t>
      </w:r>
      <w:r w:rsidR="00D2198B">
        <w:rPr>
          <w:rFonts w:ascii="Times New Roman" w:hAnsi="Times New Roman"/>
          <w:b/>
          <w:sz w:val="28"/>
          <w:szCs w:val="28"/>
        </w:rPr>
        <w:t>ИТОГОВ</w:t>
      </w:r>
    </w:p>
    <w:p w:rsidR="00D2198B" w:rsidRDefault="00D2198B" w:rsidP="00D2198B">
      <w:pPr>
        <w:tabs>
          <w:tab w:val="left" w:pos="-142"/>
        </w:tabs>
        <w:spacing w:after="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b/>
      </w:r>
    </w:p>
    <w:p w:rsidR="00EB4FE8" w:rsidRPr="00EB4FE8" w:rsidRDefault="00EB4FE8" w:rsidP="00EB4FE8">
      <w:pPr>
        <w:spacing w:after="0"/>
        <w:ind w:firstLine="720"/>
        <w:jc w:val="both"/>
        <w:rPr>
          <w:rFonts w:ascii="Times New Roman" w:hAnsi="Times New Roman"/>
          <w:sz w:val="28"/>
          <w:szCs w:val="28"/>
        </w:rPr>
      </w:pPr>
      <w:r w:rsidRPr="00EB4FE8">
        <w:rPr>
          <w:rFonts w:ascii="Times New Roman" w:hAnsi="Times New Roman"/>
          <w:sz w:val="28"/>
          <w:szCs w:val="28"/>
        </w:rPr>
        <w:t>Результаты в многоборье оцениваются в очках по таблицам,</w:t>
      </w:r>
      <w:r w:rsidRPr="00EB4FE8">
        <w:rPr>
          <w:rFonts w:ascii="Times New Roman" w:hAnsi="Times New Roman"/>
          <w:color w:val="FF00FF"/>
          <w:sz w:val="28"/>
          <w:szCs w:val="28"/>
        </w:rPr>
        <w:t xml:space="preserve"> </w:t>
      </w:r>
      <w:r w:rsidRPr="00EB4FE8">
        <w:rPr>
          <w:rFonts w:ascii="Times New Roman" w:hAnsi="Times New Roman"/>
          <w:sz w:val="28"/>
          <w:szCs w:val="28"/>
        </w:rPr>
        <w:t xml:space="preserve">включённым в </w:t>
      </w:r>
      <w:r w:rsidRPr="00EB4FE8">
        <w:rPr>
          <w:rFonts w:ascii="Times New Roman" w:hAnsi="Times New Roman"/>
          <w:b/>
          <w:sz w:val="28"/>
          <w:szCs w:val="28"/>
        </w:rPr>
        <w:t>соответствующий раздел ЕВСК на 2014-2017 гг. по полиатлону. Участники (мужчины и женщины), набравшие наибольшую сумму очков (I — III места), становятся победителями и призёрами Чемпионата Вузов г. Москвы</w:t>
      </w:r>
      <w:r w:rsidRPr="00EB4FE8">
        <w:rPr>
          <w:rFonts w:ascii="Times New Roman" w:hAnsi="Times New Roman"/>
          <w:b/>
          <w:i/>
          <w:iCs/>
          <w:sz w:val="28"/>
          <w:szCs w:val="28"/>
        </w:rPr>
        <w:t xml:space="preserve"> по полиатлону в спортивной дисциплине летнее четырёхборье</w:t>
      </w:r>
      <w:r w:rsidRPr="00EB4FE8">
        <w:rPr>
          <w:rFonts w:ascii="Times New Roman" w:hAnsi="Times New Roman"/>
          <w:sz w:val="28"/>
          <w:szCs w:val="28"/>
        </w:rPr>
        <w:t>.</w:t>
      </w:r>
    </w:p>
    <w:p w:rsidR="00EB4FE8" w:rsidRPr="00EB4FE8" w:rsidRDefault="00EB4FE8" w:rsidP="00EB4FE8">
      <w:pPr>
        <w:spacing w:after="0"/>
        <w:ind w:firstLine="720"/>
        <w:jc w:val="both"/>
        <w:rPr>
          <w:rFonts w:ascii="Times New Roman" w:hAnsi="Times New Roman"/>
          <w:b/>
          <w:sz w:val="28"/>
          <w:szCs w:val="28"/>
        </w:rPr>
      </w:pPr>
      <w:r w:rsidRPr="00EB4FE8">
        <w:rPr>
          <w:rFonts w:ascii="Times New Roman" w:hAnsi="Times New Roman"/>
          <w:sz w:val="28"/>
          <w:szCs w:val="28"/>
        </w:rPr>
        <w:t>При равенстве очков у двух и более спортсменов преимущество получает участник, выигравший большее число упражнений (по результатам), а при равенстве этого показателя – показавший лучший по времени результат в беге на длинную дистанцию.</w:t>
      </w:r>
    </w:p>
    <w:p w:rsidR="00EB4FE8" w:rsidRPr="00EB4FE8" w:rsidRDefault="00EB4FE8" w:rsidP="00EB4FE8">
      <w:pPr>
        <w:spacing w:after="0"/>
        <w:ind w:firstLine="720"/>
        <w:jc w:val="both"/>
        <w:rPr>
          <w:rFonts w:ascii="Times New Roman" w:hAnsi="Times New Roman"/>
          <w:sz w:val="28"/>
          <w:szCs w:val="28"/>
        </w:rPr>
      </w:pPr>
      <w:r w:rsidRPr="00EB4FE8">
        <w:rPr>
          <w:rFonts w:ascii="Times New Roman" w:hAnsi="Times New Roman"/>
          <w:b/>
          <w:sz w:val="28"/>
          <w:szCs w:val="28"/>
        </w:rPr>
        <w:t xml:space="preserve"> </w:t>
      </w:r>
      <w:r w:rsidRPr="00EB4FE8">
        <w:rPr>
          <w:rFonts w:ascii="Times New Roman" w:hAnsi="Times New Roman"/>
          <w:sz w:val="28"/>
          <w:szCs w:val="28"/>
        </w:rPr>
        <w:t>Командное первенство определяется для команд Вузов по сумме очков 5 спортсменов независимо от пола и возраста.</w:t>
      </w:r>
    </w:p>
    <w:p w:rsidR="00EB4FE8" w:rsidRPr="00EB4FE8" w:rsidRDefault="00EB4FE8" w:rsidP="00EB4FE8">
      <w:pPr>
        <w:spacing w:after="0"/>
        <w:ind w:firstLine="720"/>
        <w:jc w:val="both"/>
        <w:rPr>
          <w:rFonts w:ascii="Times New Roman" w:hAnsi="Times New Roman"/>
          <w:sz w:val="28"/>
          <w:szCs w:val="28"/>
        </w:rPr>
      </w:pPr>
      <w:r w:rsidRPr="00EB4FE8">
        <w:rPr>
          <w:rFonts w:ascii="Times New Roman" w:hAnsi="Times New Roman"/>
          <w:sz w:val="28"/>
          <w:szCs w:val="28"/>
        </w:rPr>
        <w:t>При равенстве очков у двух или более команд, преимущество отдается команде, имеющей наибольшее число I (II, III) личных мест.</w:t>
      </w:r>
    </w:p>
    <w:p w:rsidR="00EB4FE8" w:rsidRPr="00EB4FE8" w:rsidRDefault="00EB4FE8" w:rsidP="00EB4FE8">
      <w:pPr>
        <w:spacing w:after="0"/>
        <w:ind w:firstLine="720"/>
        <w:jc w:val="both"/>
        <w:rPr>
          <w:rFonts w:ascii="Times New Roman" w:hAnsi="Times New Roman"/>
          <w:sz w:val="28"/>
          <w:szCs w:val="28"/>
        </w:rPr>
      </w:pPr>
      <w:r w:rsidRPr="00EB4FE8">
        <w:rPr>
          <w:rFonts w:ascii="Times New Roman" w:hAnsi="Times New Roman"/>
          <w:sz w:val="28"/>
          <w:szCs w:val="28"/>
        </w:rPr>
        <w:t>Итоговые протоколы предоставляются в МРО РССС в течение 5 дней по окончанию соревнований.</w:t>
      </w:r>
    </w:p>
    <w:p w:rsidR="008040DE" w:rsidRDefault="008040DE" w:rsidP="00D2198B">
      <w:pPr>
        <w:tabs>
          <w:tab w:val="left" w:pos="-142"/>
        </w:tabs>
        <w:spacing w:after="0"/>
        <w:rPr>
          <w:rFonts w:ascii="Times New Roman" w:hAnsi="Times New Roman"/>
          <w:sz w:val="28"/>
          <w:szCs w:val="28"/>
        </w:rPr>
      </w:pPr>
    </w:p>
    <w:p w:rsidR="00D2198B" w:rsidRPr="004E6293" w:rsidRDefault="00D2198B" w:rsidP="00F25699">
      <w:pPr>
        <w:pStyle w:val="a3"/>
        <w:numPr>
          <w:ilvl w:val="0"/>
          <w:numId w:val="19"/>
        </w:numPr>
        <w:tabs>
          <w:tab w:val="left" w:pos="1134"/>
        </w:tabs>
        <w:spacing w:after="0"/>
        <w:jc w:val="center"/>
        <w:rPr>
          <w:rFonts w:ascii="Times New Roman" w:hAnsi="Times New Roman"/>
          <w:b/>
          <w:sz w:val="28"/>
          <w:szCs w:val="28"/>
        </w:rPr>
      </w:pPr>
      <w:r w:rsidRPr="004E6293">
        <w:rPr>
          <w:rFonts w:ascii="Times New Roman" w:hAnsi="Times New Roman"/>
          <w:b/>
          <w:sz w:val="28"/>
          <w:szCs w:val="28"/>
        </w:rPr>
        <w:t>НАГРАЖДЕНИЕ ПОБЕДИТЕЛЕЙ</w:t>
      </w:r>
    </w:p>
    <w:p w:rsidR="00D2198B" w:rsidRPr="00FB4A3B" w:rsidRDefault="00D2198B" w:rsidP="00D2198B">
      <w:pPr>
        <w:pStyle w:val="a3"/>
        <w:tabs>
          <w:tab w:val="left" w:pos="1134"/>
        </w:tabs>
        <w:spacing w:after="0"/>
        <w:ind w:left="1070"/>
        <w:rPr>
          <w:rFonts w:ascii="Times New Roman" w:hAnsi="Times New Roman"/>
          <w:b/>
          <w:sz w:val="28"/>
          <w:szCs w:val="28"/>
        </w:rPr>
      </w:pPr>
    </w:p>
    <w:p w:rsidR="00D2198B" w:rsidRDefault="00F25699" w:rsidP="00D2198B">
      <w:pPr>
        <w:tabs>
          <w:tab w:val="left" w:pos="-142"/>
        </w:tabs>
        <w:spacing w:after="0"/>
        <w:rPr>
          <w:rFonts w:ascii="Times New Roman" w:hAnsi="Times New Roman"/>
          <w:sz w:val="28"/>
          <w:szCs w:val="28"/>
        </w:rPr>
      </w:pPr>
      <w:r>
        <w:rPr>
          <w:rFonts w:ascii="Times New Roman" w:hAnsi="Times New Roman"/>
          <w:sz w:val="28"/>
          <w:szCs w:val="28"/>
        </w:rPr>
        <w:tab/>
        <w:t>Команды вуз</w:t>
      </w:r>
      <w:r w:rsidR="00D2198B">
        <w:rPr>
          <w:rFonts w:ascii="Times New Roman" w:hAnsi="Times New Roman"/>
          <w:sz w:val="28"/>
          <w:szCs w:val="28"/>
        </w:rPr>
        <w:t xml:space="preserve">ов, завоевавшие 1, 2 и </w:t>
      </w:r>
      <w:r>
        <w:rPr>
          <w:rFonts w:ascii="Times New Roman" w:hAnsi="Times New Roman"/>
          <w:sz w:val="28"/>
          <w:szCs w:val="28"/>
        </w:rPr>
        <w:t xml:space="preserve">3 места, награждаются медалями  и грамотами </w:t>
      </w:r>
      <w:r w:rsidR="00D2198B">
        <w:rPr>
          <w:rFonts w:ascii="Times New Roman" w:hAnsi="Times New Roman"/>
          <w:sz w:val="28"/>
          <w:szCs w:val="28"/>
        </w:rPr>
        <w:t>соответствующих степеней.</w:t>
      </w:r>
    </w:p>
    <w:p w:rsidR="00D2198B" w:rsidRDefault="00D2198B" w:rsidP="00D2198B">
      <w:pPr>
        <w:tabs>
          <w:tab w:val="left" w:pos="-142"/>
        </w:tabs>
        <w:spacing w:after="0"/>
        <w:ind w:hanging="709"/>
        <w:rPr>
          <w:rFonts w:ascii="Times New Roman" w:hAnsi="Times New Roman"/>
          <w:sz w:val="28"/>
          <w:szCs w:val="28"/>
        </w:rPr>
      </w:pPr>
      <w:r>
        <w:rPr>
          <w:rFonts w:ascii="Times New Roman" w:hAnsi="Times New Roman"/>
          <w:sz w:val="28"/>
          <w:szCs w:val="28"/>
        </w:rPr>
        <w:tab/>
        <w:t xml:space="preserve">           Спортсмены, завоевавшие 1-3 места в каждом упражнении, награждаются</w:t>
      </w:r>
      <w:r w:rsidR="00F25699">
        <w:rPr>
          <w:rFonts w:ascii="Times New Roman" w:hAnsi="Times New Roman"/>
          <w:sz w:val="28"/>
          <w:szCs w:val="28"/>
        </w:rPr>
        <w:t xml:space="preserve"> медалями и грамотами</w:t>
      </w:r>
      <w:r>
        <w:rPr>
          <w:rFonts w:ascii="Times New Roman" w:hAnsi="Times New Roman"/>
          <w:sz w:val="28"/>
          <w:szCs w:val="28"/>
        </w:rPr>
        <w:t xml:space="preserve"> соответствующих степеней.</w:t>
      </w:r>
    </w:p>
    <w:p w:rsidR="00D2198B" w:rsidRDefault="00D2198B" w:rsidP="00D2198B">
      <w:pPr>
        <w:tabs>
          <w:tab w:val="left" w:pos="0"/>
        </w:tabs>
        <w:spacing w:after="0"/>
        <w:ind w:hanging="709"/>
        <w:rPr>
          <w:rFonts w:ascii="Times New Roman" w:hAnsi="Times New Roman"/>
          <w:sz w:val="28"/>
          <w:szCs w:val="28"/>
        </w:rPr>
      </w:pPr>
    </w:p>
    <w:p w:rsidR="00D2198B" w:rsidRDefault="00D2198B" w:rsidP="00D2198B">
      <w:pPr>
        <w:tabs>
          <w:tab w:val="left" w:pos="0"/>
        </w:tabs>
        <w:spacing w:after="0"/>
        <w:ind w:hanging="709"/>
        <w:rPr>
          <w:rFonts w:ascii="Times New Roman" w:hAnsi="Times New Roman"/>
          <w:sz w:val="28"/>
          <w:szCs w:val="28"/>
        </w:rPr>
      </w:pPr>
    </w:p>
    <w:p w:rsidR="00D2198B" w:rsidRPr="004E6293" w:rsidRDefault="00D2198B" w:rsidP="00F25699">
      <w:pPr>
        <w:pStyle w:val="a3"/>
        <w:numPr>
          <w:ilvl w:val="0"/>
          <w:numId w:val="19"/>
        </w:numPr>
        <w:tabs>
          <w:tab w:val="left" w:pos="1134"/>
        </w:tabs>
        <w:spacing w:after="0"/>
        <w:jc w:val="center"/>
        <w:rPr>
          <w:rFonts w:ascii="Times New Roman" w:hAnsi="Times New Roman"/>
          <w:b/>
          <w:sz w:val="28"/>
          <w:szCs w:val="28"/>
        </w:rPr>
      </w:pPr>
      <w:r w:rsidRPr="004E6293">
        <w:rPr>
          <w:rFonts w:ascii="Times New Roman" w:hAnsi="Times New Roman"/>
          <w:b/>
          <w:sz w:val="28"/>
          <w:szCs w:val="28"/>
        </w:rPr>
        <w:t>ОБЕСПЕЧЕНИЕ БЕЗОПАСНОСТИ УЧАСТНИКОВ СОРЕВНОВАНИЙ</w:t>
      </w:r>
    </w:p>
    <w:p w:rsidR="00D2198B" w:rsidRDefault="00D2198B" w:rsidP="00D2198B">
      <w:pPr>
        <w:tabs>
          <w:tab w:val="left" w:pos="-142"/>
        </w:tabs>
        <w:spacing w:after="0"/>
        <w:rPr>
          <w:rFonts w:ascii="Times New Roman" w:hAnsi="Times New Roman"/>
          <w:b/>
          <w:sz w:val="28"/>
          <w:szCs w:val="28"/>
        </w:rPr>
      </w:pPr>
      <w:r>
        <w:rPr>
          <w:rFonts w:ascii="Times New Roman" w:hAnsi="Times New Roman"/>
          <w:b/>
          <w:sz w:val="28"/>
          <w:szCs w:val="28"/>
        </w:rPr>
        <w:tab/>
      </w:r>
    </w:p>
    <w:p w:rsidR="00D2198B" w:rsidRDefault="00D2198B" w:rsidP="00D2198B">
      <w:pPr>
        <w:tabs>
          <w:tab w:val="left" w:pos="-142"/>
        </w:tabs>
        <w:spacing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Спортивные соревнования проводятся на спортивных сооружениях, отвечающих требованиям соответствующих правовых актов, действующих на территории Российской Федерации по вопросам обеспечения порядка безопасности участников и зрителей, а также при условии наличия актов технического обследования готовности физкультурного или спортивного сооружения к проведению мероприятия, в соответствии с Положением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 786 от 17.10.1983), рекомендациями по обеспечению безопасности профилактики травматизма при занятиях физической культурой и </w:t>
      </w:r>
      <w:r>
        <w:rPr>
          <w:rFonts w:ascii="Times New Roman" w:hAnsi="Times New Roman"/>
          <w:sz w:val="28"/>
          <w:szCs w:val="28"/>
        </w:rPr>
        <w:lastRenderedPageBreak/>
        <w:t>спортом (№ 44 от 01.04.1993) и действующими Правилами соревнований по пулевой стрельбе.</w:t>
      </w:r>
    </w:p>
    <w:p w:rsidR="00D2198B" w:rsidRPr="00F25699" w:rsidRDefault="00D2198B" w:rsidP="00F25699">
      <w:pPr>
        <w:tabs>
          <w:tab w:val="left" w:pos="-142"/>
        </w:tabs>
        <w:spacing w:after="0"/>
        <w:jc w:val="both"/>
        <w:rPr>
          <w:rFonts w:ascii="Times New Roman" w:hAnsi="Times New Roman"/>
          <w:sz w:val="28"/>
          <w:szCs w:val="28"/>
        </w:rPr>
      </w:pPr>
      <w:r>
        <w:rPr>
          <w:rFonts w:ascii="Times New Roman" w:hAnsi="Times New Roman"/>
          <w:sz w:val="28"/>
          <w:szCs w:val="28"/>
        </w:rPr>
        <w:tab/>
        <w:t>Во время проведения соревнований в тире находится соответствующий медицинский персонал для оказания в случае необходимости скорой медицинской помощи.</w:t>
      </w:r>
    </w:p>
    <w:p w:rsidR="00D2198B" w:rsidRDefault="00D2198B" w:rsidP="00E33B82">
      <w:pPr>
        <w:tabs>
          <w:tab w:val="left" w:pos="-142"/>
        </w:tabs>
        <w:spacing w:after="0"/>
        <w:jc w:val="both"/>
        <w:rPr>
          <w:rFonts w:ascii="Times New Roman" w:hAnsi="Times New Roman"/>
          <w:sz w:val="28"/>
          <w:szCs w:val="28"/>
        </w:rPr>
      </w:pPr>
      <w:r>
        <w:rPr>
          <w:rFonts w:ascii="Times New Roman" w:hAnsi="Times New Roman"/>
          <w:sz w:val="28"/>
          <w:szCs w:val="28"/>
        </w:rPr>
        <w:tab/>
        <w:t xml:space="preserve">Проход </w:t>
      </w:r>
      <w:r w:rsidR="00F25699">
        <w:rPr>
          <w:rFonts w:ascii="Times New Roman" w:hAnsi="Times New Roman"/>
          <w:sz w:val="28"/>
          <w:szCs w:val="28"/>
        </w:rPr>
        <w:t xml:space="preserve">на территорию РГУФКСМиТ производится по </w:t>
      </w:r>
      <w:r>
        <w:rPr>
          <w:rFonts w:ascii="Times New Roman" w:hAnsi="Times New Roman"/>
          <w:sz w:val="28"/>
          <w:szCs w:val="28"/>
        </w:rPr>
        <w:t>спискам оргкомитета, на основании предварительных заявок (при себе иметь документ удостоверяющий личность и студенческий билет);</w:t>
      </w:r>
    </w:p>
    <w:p w:rsidR="00D2198B" w:rsidRDefault="00D2198B" w:rsidP="00E33B82">
      <w:pPr>
        <w:tabs>
          <w:tab w:val="left" w:pos="-142"/>
        </w:tabs>
        <w:spacing w:after="0"/>
        <w:jc w:val="both"/>
        <w:rPr>
          <w:rFonts w:ascii="Times New Roman" w:hAnsi="Times New Roman"/>
          <w:sz w:val="28"/>
          <w:szCs w:val="28"/>
        </w:rPr>
      </w:pPr>
      <w:r>
        <w:rPr>
          <w:rFonts w:ascii="Times New Roman" w:hAnsi="Times New Roman"/>
          <w:sz w:val="28"/>
          <w:szCs w:val="28"/>
        </w:rPr>
        <w:tab/>
        <w:t>Передвижение участников соревнований с оружием по университету и тиру осуществляется строго в чехле, футляре или коробке (ящике).</w:t>
      </w:r>
    </w:p>
    <w:p w:rsidR="00D2198B" w:rsidRDefault="00D2198B" w:rsidP="00E33B82">
      <w:pPr>
        <w:tabs>
          <w:tab w:val="left" w:pos="-142"/>
        </w:tabs>
        <w:spacing w:after="0"/>
        <w:jc w:val="both"/>
        <w:rPr>
          <w:rFonts w:ascii="Times New Roman" w:hAnsi="Times New Roman"/>
          <w:sz w:val="28"/>
          <w:szCs w:val="28"/>
        </w:rPr>
      </w:pPr>
      <w:r>
        <w:rPr>
          <w:rFonts w:ascii="Times New Roman" w:hAnsi="Times New Roman"/>
          <w:sz w:val="28"/>
          <w:szCs w:val="28"/>
        </w:rPr>
        <w:tab/>
        <w:t>Ответственные исполнители:</w:t>
      </w:r>
    </w:p>
    <w:p w:rsidR="00D2198B" w:rsidRDefault="00D2198B" w:rsidP="00E33B82">
      <w:pPr>
        <w:tabs>
          <w:tab w:val="left" w:pos="1134"/>
        </w:tabs>
        <w:spacing w:after="0"/>
        <w:jc w:val="both"/>
        <w:rPr>
          <w:rFonts w:ascii="Times New Roman" w:hAnsi="Times New Roman"/>
          <w:sz w:val="28"/>
          <w:szCs w:val="28"/>
        </w:rPr>
      </w:pPr>
      <w:r>
        <w:rPr>
          <w:rFonts w:ascii="Times New Roman" w:hAnsi="Times New Roman"/>
          <w:sz w:val="28"/>
          <w:szCs w:val="28"/>
        </w:rPr>
        <w:tab/>
        <w:t>- Руководитель спортивного сооружения;</w:t>
      </w:r>
    </w:p>
    <w:p w:rsidR="00D2198B" w:rsidRDefault="00D2198B" w:rsidP="00E33B82">
      <w:pPr>
        <w:tabs>
          <w:tab w:val="left" w:pos="1134"/>
        </w:tabs>
        <w:spacing w:after="0"/>
        <w:jc w:val="both"/>
        <w:rPr>
          <w:rFonts w:ascii="Times New Roman" w:hAnsi="Times New Roman"/>
          <w:sz w:val="28"/>
          <w:szCs w:val="28"/>
        </w:rPr>
      </w:pPr>
      <w:r>
        <w:rPr>
          <w:rFonts w:ascii="Times New Roman" w:hAnsi="Times New Roman"/>
          <w:sz w:val="28"/>
          <w:szCs w:val="28"/>
        </w:rPr>
        <w:tab/>
        <w:t>- Главный судья соревнований;</w:t>
      </w:r>
    </w:p>
    <w:p w:rsidR="00D2198B" w:rsidRDefault="00F25699" w:rsidP="00E33B82">
      <w:pPr>
        <w:tabs>
          <w:tab w:val="left" w:pos="1134"/>
        </w:tabs>
        <w:spacing w:after="0"/>
        <w:jc w:val="both"/>
        <w:rPr>
          <w:rFonts w:ascii="Times New Roman" w:hAnsi="Times New Roman"/>
          <w:sz w:val="28"/>
          <w:szCs w:val="28"/>
        </w:rPr>
      </w:pPr>
      <w:r>
        <w:rPr>
          <w:rFonts w:ascii="Times New Roman" w:hAnsi="Times New Roman"/>
          <w:sz w:val="28"/>
          <w:szCs w:val="28"/>
        </w:rPr>
        <w:tab/>
        <w:t>- Представители команд вуз</w:t>
      </w:r>
      <w:r w:rsidR="00D2198B">
        <w:rPr>
          <w:rFonts w:ascii="Times New Roman" w:hAnsi="Times New Roman"/>
          <w:sz w:val="28"/>
          <w:szCs w:val="28"/>
        </w:rPr>
        <w:t>ов.</w:t>
      </w:r>
    </w:p>
    <w:p w:rsidR="00D2198B" w:rsidRDefault="00D2198B" w:rsidP="00F25699">
      <w:pPr>
        <w:tabs>
          <w:tab w:val="left" w:pos="-142"/>
        </w:tabs>
        <w:spacing w:after="0"/>
        <w:jc w:val="both"/>
        <w:rPr>
          <w:rFonts w:ascii="Times New Roman" w:hAnsi="Times New Roman"/>
          <w:sz w:val="28"/>
          <w:szCs w:val="28"/>
        </w:rPr>
      </w:pPr>
      <w:r>
        <w:rPr>
          <w:rFonts w:ascii="Times New Roman" w:hAnsi="Times New Roman"/>
          <w:sz w:val="28"/>
          <w:szCs w:val="28"/>
        </w:rPr>
        <w:tab/>
        <w:t>Строго руководствоваться 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утверждённым распоряжением Мэра Москвы от 05.10. 2000</w:t>
      </w:r>
      <w:r w:rsidR="007F2104">
        <w:rPr>
          <w:rFonts w:ascii="Times New Roman" w:hAnsi="Times New Roman"/>
          <w:sz w:val="28"/>
          <w:szCs w:val="28"/>
        </w:rPr>
        <w:t xml:space="preserve"> </w:t>
      </w:r>
      <w:r>
        <w:rPr>
          <w:rFonts w:ascii="Times New Roman" w:hAnsi="Times New Roman"/>
          <w:sz w:val="28"/>
          <w:szCs w:val="28"/>
        </w:rPr>
        <w:t>г. № 1054-РМ, и использовать в работе приказ Москомспорта от 08.08.2003 г. № 627-а «об усилении общественной безопасности в учреждениях, подведомственных Москомспорту».</w:t>
      </w:r>
    </w:p>
    <w:p w:rsidR="00D2198B" w:rsidRDefault="00D2198B" w:rsidP="00D2198B">
      <w:pPr>
        <w:tabs>
          <w:tab w:val="left" w:pos="0"/>
        </w:tabs>
        <w:spacing w:after="0"/>
        <w:ind w:hanging="7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Данное Положение является официальным вызовом на соревнования.</w:t>
      </w:r>
    </w:p>
    <w:p w:rsidR="00D2198B" w:rsidRDefault="00D2198B"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D2198B">
      <w:pPr>
        <w:tabs>
          <w:tab w:val="left" w:pos="0"/>
        </w:tabs>
        <w:spacing w:after="0"/>
        <w:ind w:hanging="75"/>
        <w:rPr>
          <w:rFonts w:ascii="Times New Roman" w:hAnsi="Times New Roman"/>
          <w:sz w:val="28"/>
          <w:szCs w:val="28"/>
        </w:rPr>
      </w:pPr>
    </w:p>
    <w:p w:rsidR="00EB4FE8" w:rsidRDefault="00EB4FE8" w:rsidP="00EB4FE8">
      <w:pPr>
        <w:tabs>
          <w:tab w:val="left" w:pos="0"/>
        </w:tabs>
        <w:spacing w:after="0"/>
        <w:ind w:hanging="75"/>
        <w:jc w:val="right"/>
        <w:rPr>
          <w:rFonts w:ascii="Times New Roman" w:hAnsi="Times New Roman"/>
          <w:sz w:val="28"/>
          <w:szCs w:val="28"/>
        </w:rPr>
      </w:pPr>
      <w:r>
        <w:rPr>
          <w:rFonts w:ascii="Times New Roman" w:hAnsi="Times New Roman"/>
          <w:sz w:val="28"/>
          <w:szCs w:val="28"/>
        </w:rPr>
        <w:lastRenderedPageBreak/>
        <w:t>ПРИЛОЖЕННИЕ № 1</w:t>
      </w:r>
    </w:p>
    <w:p w:rsidR="00EB4FE8" w:rsidRDefault="00EB4FE8" w:rsidP="00EB4FE8">
      <w:pPr>
        <w:tabs>
          <w:tab w:val="left" w:pos="0"/>
        </w:tabs>
        <w:spacing w:after="0"/>
        <w:ind w:hanging="75"/>
        <w:jc w:val="right"/>
        <w:rPr>
          <w:rFonts w:ascii="Times New Roman" w:hAnsi="Times New Roman"/>
          <w:sz w:val="28"/>
          <w:szCs w:val="28"/>
        </w:rPr>
      </w:pPr>
    </w:p>
    <w:p w:rsidR="00EB4FE8" w:rsidRDefault="00EB4FE8" w:rsidP="004E0F5E">
      <w:pPr>
        <w:tabs>
          <w:tab w:val="left" w:pos="0"/>
        </w:tabs>
        <w:spacing w:after="0"/>
        <w:ind w:hanging="75"/>
        <w:jc w:val="center"/>
        <w:rPr>
          <w:rFonts w:ascii="Times New Roman" w:hAnsi="Times New Roman"/>
          <w:sz w:val="28"/>
          <w:szCs w:val="28"/>
        </w:rPr>
      </w:pPr>
    </w:p>
    <w:p w:rsidR="00EB4FE8" w:rsidRPr="004E0F5E" w:rsidRDefault="00EB4FE8" w:rsidP="004E0F5E">
      <w:pPr>
        <w:jc w:val="center"/>
        <w:rPr>
          <w:rFonts w:ascii="Times New Roman" w:hAnsi="Times New Roman"/>
          <w:sz w:val="28"/>
          <w:szCs w:val="28"/>
        </w:rPr>
      </w:pPr>
      <w:r w:rsidRPr="004E0F5E">
        <w:rPr>
          <w:rFonts w:ascii="Times New Roman" w:hAnsi="Times New Roman"/>
          <w:b/>
          <w:bCs/>
          <w:sz w:val="28"/>
          <w:szCs w:val="28"/>
        </w:rPr>
        <w:t>Технические требования по готовности к виду</w:t>
      </w:r>
    </w:p>
    <w:p w:rsidR="00EB4FE8" w:rsidRPr="004E0F5E" w:rsidRDefault="00EB4FE8" w:rsidP="00EB4FE8">
      <w:pPr>
        <w:rPr>
          <w:rFonts w:ascii="Times New Roman" w:hAnsi="Times New Roman"/>
          <w:sz w:val="28"/>
          <w:szCs w:val="28"/>
        </w:rPr>
      </w:pPr>
      <w:r w:rsidRPr="004E0F5E">
        <w:rPr>
          <w:rFonts w:ascii="Times New Roman" w:hAnsi="Times New Roman"/>
          <w:i/>
          <w:iCs/>
          <w:sz w:val="28"/>
          <w:szCs w:val="28"/>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EB4FE8" w:rsidRPr="004E0F5E" w:rsidRDefault="00EB4FE8" w:rsidP="004E0F5E">
      <w:pPr>
        <w:jc w:val="center"/>
        <w:rPr>
          <w:rFonts w:ascii="Times New Roman" w:hAnsi="Times New Roman"/>
          <w:sz w:val="28"/>
          <w:szCs w:val="28"/>
        </w:rPr>
      </w:pPr>
      <w:r w:rsidRPr="004E0F5E">
        <w:rPr>
          <w:rFonts w:ascii="Times New Roman" w:hAnsi="Times New Roman"/>
          <w:b/>
          <w:bCs/>
          <w:sz w:val="28"/>
          <w:szCs w:val="28"/>
        </w:rPr>
        <w:t>Плавание</w:t>
      </w:r>
    </w:p>
    <w:p w:rsidR="00EB4FE8" w:rsidRPr="004E0F5E" w:rsidRDefault="00EB4FE8" w:rsidP="00EB4FE8">
      <w:pPr>
        <w:numPr>
          <w:ilvl w:val="0"/>
          <w:numId w:val="20"/>
        </w:numPr>
        <w:rPr>
          <w:rFonts w:ascii="Times New Roman" w:hAnsi="Times New Roman"/>
          <w:sz w:val="28"/>
          <w:szCs w:val="28"/>
        </w:rPr>
      </w:pPr>
      <w:r w:rsidRPr="004E0F5E">
        <w:rPr>
          <w:rFonts w:ascii="Times New Roman" w:hAnsi="Times New Roman"/>
          <w:sz w:val="28"/>
          <w:szCs w:val="28"/>
        </w:rPr>
        <w:t xml:space="preserve">Старт прыжком с тумбочки </w:t>
      </w:r>
    </w:p>
    <w:p w:rsidR="00EB4FE8" w:rsidRPr="004E0F5E" w:rsidRDefault="00EB4FE8" w:rsidP="00EB4FE8">
      <w:pPr>
        <w:numPr>
          <w:ilvl w:val="0"/>
          <w:numId w:val="20"/>
        </w:numPr>
        <w:rPr>
          <w:rFonts w:ascii="Times New Roman" w:hAnsi="Times New Roman"/>
          <w:sz w:val="28"/>
          <w:szCs w:val="28"/>
        </w:rPr>
      </w:pPr>
      <w:r w:rsidRPr="004E0F5E">
        <w:rPr>
          <w:rFonts w:ascii="Times New Roman" w:hAnsi="Times New Roman"/>
          <w:sz w:val="28"/>
          <w:szCs w:val="28"/>
        </w:rPr>
        <w:t xml:space="preserve">Контрольный результат: женщины – 2:40, мужчины – 2:10 </w:t>
      </w:r>
    </w:p>
    <w:p w:rsidR="00EB4FE8" w:rsidRPr="004E0F5E" w:rsidRDefault="00EB4FE8" w:rsidP="00EB4FE8">
      <w:pPr>
        <w:numPr>
          <w:ilvl w:val="0"/>
          <w:numId w:val="20"/>
        </w:numPr>
        <w:rPr>
          <w:rFonts w:ascii="Times New Roman" w:hAnsi="Times New Roman"/>
          <w:sz w:val="28"/>
          <w:szCs w:val="28"/>
        </w:rPr>
      </w:pPr>
      <w:r w:rsidRPr="004E0F5E">
        <w:rPr>
          <w:rFonts w:ascii="Times New Roman" w:hAnsi="Times New Roman"/>
          <w:sz w:val="28"/>
          <w:szCs w:val="28"/>
        </w:rPr>
        <w:t xml:space="preserve">Фальстарт: дисквалификация со второго для всех </w:t>
      </w:r>
    </w:p>
    <w:p w:rsidR="00EB4FE8" w:rsidRPr="004E0F5E" w:rsidRDefault="00EB4FE8" w:rsidP="00EB4FE8">
      <w:pPr>
        <w:rPr>
          <w:rFonts w:ascii="Times New Roman" w:hAnsi="Times New Roman"/>
          <w:sz w:val="28"/>
          <w:szCs w:val="28"/>
        </w:rPr>
      </w:pPr>
      <w:r w:rsidRPr="004E0F5E">
        <w:rPr>
          <w:rFonts w:ascii="Times New Roman" w:hAnsi="Times New Roman"/>
          <w:sz w:val="28"/>
          <w:szCs w:val="28"/>
        </w:rPr>
        <w:t xml:space="preserve">Примечание. Для формирования заплывов в заявке необходимо указать заявочный результат спортсмена в плавании на 100 или 50 м (по выбору). </w:t>
      </w:r>
    </w:p>
    <w:p w:rsidR="00EB4FE8" w:rsidRPr="004E0F5E" w:rsidRDefault="00EB4FE8" w:rsidP="004E0F5E">
      <w:pPr>
        <w:jc w:val="center"/>
        <w:rPr>
          <w:rFonts w:ascii="Times New Roman" w:hAnsi="Times New Roman"/>
          <w:sz w:val="28"/>
          <w:szCs w:val="28"/>
        </w:rPr>
      </w:pPr>
      <w:r w:rsidRPr="004E0F5E">
        <w:rPr>
          <w:rFonts w:ascii="Times New Roman" w:hAnsi="Times New Roman"/>
          <w:b/>
          <w:bCs/>
          <w:sz w:val="28"/>
          <w:szCs w:val="28"/>
        </w:rPr>
        <w:t>Спринт</w:t>
      </w:r>
    </w:p>
    <w:p w:rsidR="00EB4FE8" w:rsidRPr="004E0F5E" w:rsidRDefault="00EB4FE8" w:rsidP="00EB4FE8">
      <w:pPr>
        <w:numPr>
          <w:ilvl w:val="0"/>
          <w:numId w:val="21"/>
        </w:numPr>
        <w:rPr>
          <w:rFonts w:ascii="Times New Roman" w:hAnsi="Times New Roman"/>
          <w:sz w:val="28"/>
          <w:szCs w:val="28"/>
        </w:rPr>
      </w:pPr>
      <w:r w:rsidRPr="004E0F5E">
        <w:rPr>
          <w:rFonts w:ascii="Times New Roman" w:hAnsi="Times New Roman"/>
          <w:sz w:val="28"/>
          <w:szCs w:val="28"/>
        </w:rPr>
        <w:t xml:space="preserve">Низкий старт со стартовых колодок </w:t>
      </w:r>
    </w:p>
    <w:p w:rsidR="00EB4FE8" w:rsidRPr="004E0F5E" w:rsidRDefault="00EB4FE8" w:rsidP="004E0F5E">
      <w:pPr>
        <w:numPr>
          <w:ilvl w:val="0"/>
          <w:numId w:val="21"/>
        </w:numPr>
        <w:rPr>
          <w:rFonts w:ascii="Times New Roman" w:hAnsi="Times New Roman"/>
          <w:sz w:val="28"/>
          <w:szCs w:val="28"/>
        </w:rPr>
      </w:pPr>
      <w:r w:rsidRPr="004E0F5E">
        <w:rPr>
          <w:rFonts w:ascii="Times New Roman" w:hAnsi="Times New Roman"/>
          <w:sz w:val="28"/>
          <w:szCs w:val="28"/>
        </w:rPr>
        <w:t xml:space="preserve">Фальстарт: дисквалификация со второго для всех </w:t>
      </w:r>
    </w:p>
    <w:p w:rsidR="00EB4FE8" w:rsidRPr="004E0F5E" w:rsidRDefault="00EB4FE8" w:rsidP="004E0F5E">
      <w:pPr>
        <w:jc w:val="center"/>
        <w:rPr>
          <w:rFonts w:ascii="Times New Roman" w:hAnsi="Times New Roman"/>
          <w:sz w:val="28"/>
          <w:szCs w:val="28"/>
        </w:rPr>
      </w:pPr>
      <w:r w:rsidRPr="004E0F5E">
        <w:rPr>
          <w:rFonts w:ascii="Times New Roman" w:hAnsi="Times New Roman"/>
          <w:b/>
          <w:bCs/>
          <w:sz w:val="28"/>
          <w:szCs w:val="28"/>
        </w:rPr>
        <w:t>Бег на выносливость</w:t>
      </w:r>
    </w:p>
    <w:p w:rsidR="00EB4FE8" w:rsidRPr="004E0F5E" w:rsidRDefault="00EB4FE8" w:rsidP="004E0F5E">
      <w:pPr>
        <w:numPr>
          <w:ilvl w:val="0"/>
          <w:numId w:val="22"/>
        </w:numPr>
        <w:rPr>
          <w:rFonts w:ascii="Times New Roman" w:hAnsi="Times New Roman"/>
          <w:sz w:val="28"/>
          <w:szCs w:val="28"/>
        </w:rPr>
      </w:pPr>
      <w:r w:rsidRPr="004E0F5E">
        <w:rPr>
          <w:rFonts w:ascii="Times New Roman" w:hAnsi="Times New Roman"/>
          <w:sz w:val="28"/>
          <w:szCs w:val="28"/>
        </w:rPr>
        <w:t xml:space="preserve">Контрольный результат: женщины (1000 м) – 5:00, мужчины (2000 м) – 8:20 </w:t>
      </w:r>
    </w:p>
    <w:p w:rsidR="00EB4FE8" w:rsidRPr="004E0F5E" w:rsidRDefault="00EB4FE8" w:rsidP="004E0F5E">
      <w:pPr>
        <w:jc w:val="center"/>
        <w:rPr>
          <w:rFonts w:ascii="Times New Roman" w:hAnsi="Times New Roman"/>
          <w:sz w:val="28"/>
          <w:szCs w:val="28"/>
        </w:rPr>
      </w:pPr>
      <w:r w:rsidRPr="004E0F5E">
        <w:rPr>
          <w:rFonts w:ascii="Times New Roman" w:hAnsi="Times New Roman"/>
          <w:b/>
          <w:bCs/>
          <w:sz w:val="28"/>
          <w:szCs w:val="28"/>
        </w:rPr>
        <w:t>Стрельба</w:t>
      </w:r>
    </w:p>
    <w:p w:rsidR="00EB4FE8" w:rsidRPr="004E0F5E" w:rsidRDefault="00EB4FE8" w:rsidP="00EB4FE8">
      <w:pPr>
        <w:numPr>
          <w:ilvl w:val="0"/>
          <w:numId w:val="22"/>
        </w:numPr>
        <w:rPr>
          <w:rFonts w:ascii="Times New Roman" w:hAnsi="Times New Roman"/>
          <w:sz w:val="28"/>
          <w:szCs w:val="28"/>
        </w:rPr>
      </w:pPr>
      <w:r w:rsidRPr="004E0F5E">
        <w:rPr>
          <w:rFonts w:ascii="Times New Roman" w:hAnsi="Times New Roman"/>
          <w:sz w:val="28"/>
          <w:szCs w:val="28"/>
        </w:rPr>
        <w:t xml:space="preserve">Наличие пневматической винтовки (минимум 1 на команду) </w:t>
      </w:r>
    </w:p>
    <w:p w:rsidR="00EB4FE8" w:rsidRPr="004E0F5E" w:rsidRDefault="00EB4FE8" w:rsidP="00EB4FE8">
      <w:pPr>
        <w:numPr>
          <w:ilvl w:val="0"/>
          <w:numId w:val="22"/>
        </w:numPr>
        <w:rPr>
          <w:rFonts w:ascii="Times New Roman" w:hAnsi="Times New Roman"/>
          <w:sz w:val="28"/>
          <w:szCs w:val="28"/>
        </w:rPr>
      </w:pPr>
      <w:r w:rsidRPr="004E0F5E">
        <w:rPr>
          <w:rFonts w:ascii="Times New Roman" w:hAnsi="Times New Roman"/>
          <w:sz w:val="28"/>
          <w:szCs w:val="28"/>
        </w:rPr>
        <w:t xml:space="preserve">Обязательное знание и выполнение техники безопасности (будет проведен предварительный инструктаж) </w:t>
      </w:r>
    </w:p>
    <w:p w:rsidR="004E0F5E" w:rsidRDefault="004E0F5E" w:rsidP="004E0F5E">
      <w:pPr>
        <w:pStyle w:val="Default"/>
        <w:ind w:left="720"/>
        <w:jc w:val="both"/>
        <w:rPr>
          <w:b/>
          <w:i/>
          <w:sz w:val="28"/>
          <w:szCs w:val="28"/>
        </w:rPr>
      </w:pPr>
    </w:p>
    <w:p w:rsidR="004E0F5E" w:rsidRPr="004E0F5E" w:rsidRDefault="004E0F5E" w:rsidP="004E0F5E">
      <w:pPr>
        <w:pStyle w:val="Default"/>
        <w:ind w:left="720" w:firstLine="696"/>
        <w:jc w:val="both"/>
        <w:rPr>
          <w:sz w:val="28"/>
          <w:szCs w:val="28"/>
        </w:rPr>
      </w:pPr>
      <w:r w:rsidRPr="004E0F5E">
        <w:rPr>
          <w:b/>
          <w:i/>
          <w:sz w:val="28"/>
          <w:szCs w:val="28"/>
        </w:rPr>
        <w:t xml:space="preserve">До </w:t>
      </w:r>
      <w:r w:rsidRPr="004E0F5E">
        <w:rPr>
          <w:b/>
          <w:sz w:val="28"/>
          <w:szCs w:val="28"/>
        </w:rPr>
        <w:t xml:space="preserve">18 апреля 2016 г. также </w:t>
      </w:r>
      <w:r w:rsidRPr="004E0F5E">
        <w:rPr>
          <w:b/>
          <w:bCs/>
          <w:iCs/>
          <w:sz w:val="28"/>
          <w:szCs w:val="28"/>
        </w:rPr>
        <w:t>необходимо выслать заявку</w:t>
      </w:r>
      <w:r w:rsidRPr="004E0F5E">
        <w:rPr>
          <w:b/>
          <w:bCs/>
          <w:i/>
          <w:iCs/>
          <w:sz w:val="28"/>
          <w:szCs w:val="28"/>
        </w:rPr>
        <w:t xml:space="preserve"> </w:t>
      </w:r>
      <w:r w:rsidRPr="004E0F5E">
        <w:rPr>
          <w:sz w:val="28"/>
          <w:szCs w:val="28"/>
        </w:rPr>
        <w:t xml:space="preserve">в электронном виде на электронную почту: </w:t>
      </w:r>
      <w:r w:rsidRPr="004E0F5E">
        <w:rPr>
          <w:b/>
          <w:bCs/>
          <w:sz w:val="28"/>
          <w:szCs w:val="28"/>
        </w:rPr>
        <w:t xml:space="preserve">sharakin@mail.ru </w:t>
      </w:r>
      <w:r w:rsidRPr="004E0F5E">
        <w:rPr>
          <w:sz w:val="28"/>
          <w:szCs w:val="28"/>
        </w:rPr>
        <w:t>(обязательно получив подтверждение о получении). В заявке для формирования заплывов необходимо указать заявочный результат в плавании (можно как на 100 м, так и на 50 м – по выбору). В отдельных видах полиатлона предусмотрены контрольные нормативы.</w:t>
      </w:r>
    </w:p>
    <w:p w:rsidR="004E0F5E" w:rsidRDefault="004E0F5E" w:rsidP="004E0F5E">
      <w:pPr>
        <w:pStyle w:val="Default"/>
      </w:pPr>
    </w:p>
    <w:p w:rsidR="00D2198B" w:rsidRPr="004E0F5E" w:rsidRDefault="00D2198B" w:rsidP="00D2198B">
      <w:pPr>
        <w:tabs>
          <w:tab w:val="left" w:pos="0"/>
        </w:tabs>
        <w:spacing w:after="0"/>
        <w:ind w:hanging="75"/>
        <w:rPr>
          <w:rFonts w:ascii="Times New Roman" w:hAnsi="Times New Roman"/>
          <w:sz w:val="28"/>
          <w:szCs w:val="28"/>
        </w:rPr>
      </w:pPr>
    </w:p>
    <w:p w:rsidR="00661486" w:rsidRPr="004E0F5E" w:rsidRDefault="00661486" w:rsidP="00A415A7">
      <w:pPr>
        <w:pStyle w:val="a3"/>
        <w:tabs>
          <w:tab w:val="left" w:pos="1134"/>
        </w:tabs>
        <w:spacing w:after="0"/>
        <w:ind w:left="0"/>
        <w:rPr>
          <w:rFonts w:ascii="Times New Roman" w:hAnsi="Times New Roman"/>
          <w:sz w:val="28"/>
          <w:szCs w:val="28"/>
        </w:rPr>
      </w:pPr>
    </w:p>
    <w:sectPr w:rsidR="00661486" w:rsidRPr="004E0F5E" w:rsidSect="00D2198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2B" w:rsidRDefault="002B782B" w:rsidP="002E20A0">
      <w:pPr>
        <w:spacing w:after="0" w:line="240" w:lineRule="auto"/>
      </w:pPr>
      <w:r>
        <w:separator/>
      </w:r>
    </w:p>
  </w:endnote>
  <w:endnote w:type="continuationSeparator" w:id="1">
    <w:p w:rsidR="002B782B" w:rsidRDefault="002B782B" w:rsidP="002E2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2B" w:rsidRDefault="002B782B" w:rsidP="002E20A0">
      <w:pPr>
        <w:spacing w:after="0" w:line="240" w:lineRule="auto"/>
      </w:pPr>
      <w:r>
        <w:separator/>
      </w:r>
    </w:p>
  </w:footnote>
  <w:footnote w:type="continuationSeparator" w:id="1">
    <w:p w:rsidR="002B782B" w:rsidRDefault="002B782B" w:rsidP="002E2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4696EC7"/>
    <w:multiLevelType w:val="multilevel"/>
    <w:tmpl w:val="2050F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FB7CE6"/>
    <w:multiLevelType w:val="hybridMultilevel"/>
    <w:tmpl w:val="B18E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47AEE"/>
    <w:multiLevelType w:val="multilevel"/>
    <w:tmpl w:val="BF0CA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452BCD"/>
    <w:multiLevelType w:val="multilevel"/>
    <w:tmpl w:val="F9B89FB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8CD74BC"/>
    <w:multiLevelType w:val="hybridMultilevel"/>
    <w:tmpl w:val="29B6B1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A007731"/>
    <w:multiLevelType w:val="multilevel"/>
    <w:tmpl w:val="B3D8D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6D3557"/>
    <w:multiLevelType w:val="multilevel"/>
    <w:tmpl w:val="F9B89FB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A9E797B"/>
    <w:multiLevelType w:val="hybridMultilevel"/>
    <w:tmpl w:val="CDD2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A7BC0"/>
    <w:multiLevelType w:val="multilevel"/>
    <w:tmpl w:val="AD44A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7A1A7F"/>
    <w:multiLevelType w:val="multilevel"/>
    <w:tmpl w:val="49E64C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BBE63D6"/>
    <w:multiLevelType w:val="hybridMultilevel"/>
    <w:tmpl w:val="D0DAC9BA"/>
    <w:lvl w:ilvl="0" w:tplc="59E4E7C4">
      <w:start w:val="6"/>
      <w:numFmt w:val="decimal"/>
      <w:lvlText w:val="%1."/>
      <w:lvlJc w:val="left"/>
      <w:pPr>
        <w:ind w:left="1070" w:hanging="360"/>
      </w:pPr>
      <w:rPr>
        <w:rFonts w:hint="default"/>
        <w:b w:val="0"/>
        <w:sz w:val="36"/>
        <w:szCs w:val="3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EBD559F"/>
    <w:multiLevelType w:val="multilevel"/>
    <w:tmpl w:val="F9B89FB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EFB1FB4"/>
    <w:multiLevelType w:val="hybridMultilevel"/>
    <w:tmpl w:val="DF1A9D96"/>
    <w:lvl w:ilvl="0" w:tplc="5C98C61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7048D8"/>
    <w:multiLevelType w:val="hybridMultilevel"/>
    <w:tmpl w:val="A120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84227"/>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335326F"/>
    <w:multiLevelType w:val="multilevel"/>
    <w:tmpl w:val="2902B0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73C3E47"/>
    <w:multiLevelType w:val="hybridMultilevel"/>
    <w:tmpl w:val="CF72C1C6"/>
    <w:lvl w:ilvl="0" w:tplc="A5262BA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337657"/>
    <w:multiLevelType w:val="hybridMultilevel"/>
    <w:tmpl w:val="29B6B1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1744746"/>
    <w:multiLevelType w:val="hybridMultilevel"/>
    <w:tmpl w:val="A6A22B14"/>
    <w:lvl w:ilvl="0" w:tplc="3856C56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88970A6"/>
    <w:multiLevelType w:val="multilevel"/>
    <w:tmpl w:val="D7268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6"/>
  </w:num>
  <w:num w:numId="3">
    <w:abstractNumId w:val="21"/>
  </w:num>
  <w:num w:numId="4">
    <w:abstractNumId w:val="1"/>
  </w:num>
  <w:num w:numId="5">
    <w:abstractNumId w:val="10"/>
  </w:num>
  <w:num w:numId="6">
    <w:abstractNumId w:val="3"/>
  </w:num>
  <w:num w:numId="7">
    <w:abstractNumId w:val="9"/>
  </w:num>
  <w:num w:numId="8">
    <w:abstractNumId w:val="16"/>
  </w:num>
  <w:num w:numId="9">
    <w:abstractNumId w:val="19"/>
  </w:num>
  <w:num w:numId="10">
    <w:abstractNumId w:val="11"/>
  </w:num>
  <w:num w:numId="11">
    <w:abstractNumId w:val="13"/>
  </w:num>
  <w:num w:numId="12">
    <w:abstractNumId w:val="15"/>
  </w:num>
  <w:num w:numId="13">
    <w:abstractNumId w:val="4"/>
  </w:num>
  <w:num w:numId="14">
    <w:abstractNumId w:val="7"/>
  </w:num>
  <w:num w:numId="15">
    <w:abstractNumId w:val="0"/>
  </w:num>
  <w:num w:numId="16">
    <w:abstractNumId w:val="5"/>
  </w:num>
  <w:num w:numId="17">
    <w:abstractNumId w:val="12"/>
  </w:num>
  <w:num w:numId="18">
    <w:abstractNumId w:val="18"/>
  </w:num>
  <w:num w:numId="19">
    <w:abstractNumId w:val="17"/>
  </w:num>
  <w:num w:numId="20">
    <w:abstractNumId w:val="14"/>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256A80"/>
    <w:rsid w:val="00012849"/>
    <w:rsid w:val="00012E9A"/>
    <w:rsid w:val="00017379"/>
    <w:rsid w:val="00022900"/>
    <w:rsid w:val="000308F2"/>
    <w:rsid w:val="000328AB"/>
    <w:rsid w:val="00043ED2"/>
    <w:rsid w:val="00050B8C"/>
    <w:rsid w:val="000538DC"/>
    <w:rsid w:val="000606FD"/>
    <w:rsid w:val="00062A1D"/>
    <w:rsid w:val="00093089"/>
    <w:rsid w:val="00093803"/>
    <w:rsid w:val="00094331"/>
    <w:rsid w:val="000945CA"/>
    <w:rsid w:val="00097CF7"/>
    <w:rsid w:val="000D07A9"/>
    <w:rsid w:val="000D4AED"/>
    <w:rsid w:val="000D5179"/>
    <w:rsid w:val="000D750E"/>
    <w:rsid w:val="000F5193"/>
    <w:rsid w:val="0010371C"/>
    <w:rsid w:val="001056E2"/>
    <w:rsid w:val="00115D93"/>
    <w:rsid w:val="00117C29"/>
    <w:rsid w:val="0016050D"/>
    <w:rsid w:val="001700B6"/>
    <w:rsid w:val="00177C87"/>
    <w:rsid w:val="0018054A"/>
    <w:rsid w:val="00181020"/>
    <w:rsid w:val="00183D61"/>
    <w:rsid w:val="00184C30"/>
    <w:rsid w:val="0019661F"/>
    <w:rsid w:val="001B4C9C"/>
    <w:rsid w:val="001B556D"/>
    <w:rsid w:val="001C3094"/>
    <w:rsid w:val="002111F2"/>
    <w:rsid w:val="00243A15"/>
    <w:rsid w:val="00256A80"/>
    <w:rsid w:val="002650E1"/>
    <w:rsid w:val="0026788E"/>
    <w:rsid w:val="00274AAF"/>
    <w:rsid w:val="002941F8"/>
    <w:rsid w:val="002A11F9"/>
    <w:rsid w:val="002B50A5"/>
    <w:rsid w:val="002B5EAA"/>
    <w:rsid w:val="002B6C4D"/>
    <w:rsid w:val="002B782B"/>
    <w:rsid w:val="002C1EBB"/>
    <w:rsid w:val="002E20A0"/>
    <w:rsid w:val="0032060C"/>
    <w:rsid w:val="00326F28"/>
    <w:rsid w:val="00344401"/>
    <w:rsid w:val="003613B0"/>
    <w:rsid w:val="00373942"/>
    <w:rsid w:val="00391704"/>
    <w:rsid w:val="00396460"/>
    <w:rsid w:val="00396D96"/>
    <w:rsid w:val="003A0257"/>
    <w:rsid w:val="003A3599"/>
    <w:rsid w:val="003A4EAF"/>
    <w:rsid w:val="003B3DEA"/>
    <w:rsid w:val="003E722A"/>
    <w:rsid w:val="003F076F"/>
    <w:rsid w:val="003F0CBE"/>
    <w:rsid w:val="003F5679"/>
    <w:rsid w:val="004008CC"/>
    <w:rsid w:val="00401594"/>
    <w:rsid w:val="00401832"/>
    <w:rsid w:val="00407D29"/>
    <w:rsid w:val="004148B6"/>
    <w:rsid w:val="0042020E"/>
    <w:rsid w:val="00433A62"/>
    <w:rsid w:val="004345FF"/>
    <w:rsid w:val="004445DE"/>
    <w:rsid w:val="0046765A"/>
    <w:rsid w:val="004821EE"/>
    <w:rsid w:val="00482546"/>
    <w:rsid w:val="004903A5"/>
    <w:rsid w:val="004920E4"/>
    <w:rsid w:val="004B4E63"/>
    <w:rsid w:val="004C31E8"/>
    <w:rsid w:val="004C411F"/>
    <w:rsid w:val="004C4BFE"/>
    <w:rsid w:val="004D6990"/>
    <w:rsid w:val="004E0F5E"/>
    <w:rsid w:val="004E2FCB"/>
    <w:rsid w:val="004E6293"/>
    <w:rsid w:val="004F5A88"/>
    <w:rsid w:val="004F6DC2"/>
    <w:rsid w:val="005018AA"/>
    <w:rsid w:val="00502791"/>
    <w:rsid w:val="00510378"/>
    <w:rsid w:val="00510833"/>
    <w:rsid w:val="00513F4D"/>
    <w:rsid w:val="005301EA"/>
    <w:rsid w:val="00537F1E"/>
    <w:rsid w:val="00550DEE"/>
    <w:rsid w:val="00561BA9"/>
    <w:rsid w:val="00565C87"/>
    <w:rsid w:val="005678FE"/>
    <w:rsid w:val="00572BA6"/>
    <w:rsid w:val="00575380"/>
    <w:rsid w:val="00582752"/>
    <w:rsid w:val="005A4677"/>
    <w:rsid w:val="005C0CA2"/>
    <w:rsid w:val="005C501D"/>
    <w:rsid w:val="005D40D8"/>
    <w:rsid w:val="005F0CBE"/>
    <w:rsid w:val="005F1699"/>
    <w:rsid w:val="005F7F47"/>
    <w:rsid w:val="0061558D"/>
    <w:rsid w:val="00634D77"/>
    <w:rsid w:val="00643105"/>
    <w:rsid w:val="00650E84"/>
    <w:rsid w:val="00651279"/>
    <w:rsid w:val="00661486"/>
    <w:rsid w:val="00662B62"/>
    <w:rsid w:val="00684316"/>
    <w:rsid w:val="00685F32"/>
    <w:rsid w:val="006A7913"/>
    <w:rsid w:val="006B7425"/>
    <w:rsid w:val="006C1ECD"/>
    <w:rsid w:val="006C7643"/>
    <w:rsid w:val="006F46E3"/>
    <w:rsid w:val="007118D5"/>
    <w:rsid w:val="00712553"/>
    <w:rsid w:val="007514B5"/>
    <w:rsid w:val="0076602D"/>
    <w:rsid w:val="00780304"/>
    <w:rsid w:val="007919EA"/>
    <w:rsid w:val="007A0E8A"/>
    <w:rsid w:val="007A5817"/>
    <w:rsid w:val="007B71B8"/>
    <w:rsid w:val="007C4279"/>
    <w:rsid w:val="007D097D"/>
    <w:rsid w:val="007F2104"/>
    <w:rsid w:val="007F59D4"/>
    <w:rsid w:val="008040DE"/>
    <w:rsid w:val="00807B96"/>
    <w:rsid w:val="00845BB4"/>
    <w:rsid w:val="00851EE7"/>
    <w:rsid w:val="00853D06"/>
    <w:rsid w:val="008639A0"/>
    <w:rsid w:val="008729C2"/>
    <w:rsid w:val="008807DB"/>
    <w:rsid w:val="00884038"/>
    <w:rsid w:val="008A686A"/>
    <w:rsid w:val="008B1C1D"/>
    <w:rsid w:val="008B2968"/>
    <w:rsid w:val="008D473C"/>
    <w:rsid w:val="008E4293"/>
    <w:rsid w:val="008E6AF0"/>
    <w:rsid w:val="008F5AF5"/>
    <w:rsid w:val="00901F7C"/>
    <w:rsid w:val="00904F57"/>
    <w:rsid w:val="00907D8D"/>
    <w:rsid w:val="009133C6"/>
    <w:rsid w:val="009271ED"/>
    <w:rsid w:val="00931746"/>
    <w:rsid w:val="00932B4C"/>
    <w:rsid w:val="00933258"/>
    <w:rsid w:val="00933A75"/>
    <w:rsid w:val="00935834"/>
    <w:rsid w:val="00952ED6"/>
    <w:rsid w:val="00962443"/>
    <w:rsid w:val="009811EB"/>
    <w:rsid w:val="00995BE2"/>
    <w:rsid w:val="009A6685"/>
    <w:rsid w:val="009A793D"/>
    <w:rsid w:val="009B580C"/>
    <w:rsid w:val="009C012A"/>
    <w:rsid w:val="009D6FC3"/>
    <w:rsid w:val="00A13207"/>
    <w:rsid w:val="00A16D53"/>
    <w:rsid w:val="00A2361A"/>
    <w:rsid w:val="00A409C5"/>
    <w:rsid w:val="00A415A7"/>
    <w:rsid w:val="00A42E6B"/>
    <w:rsid w:val="00A7132C"/>
    <w:rsid w:val="00A93EAF"/>
    <w:rsid w:val="00AC2F62"/>
    <w:rsid w:val="00AD13C0"/>
    <w:rsid w:val="00AD3E22"/>
    <w:rsid w:val="00AD7D89"/>
    <w:rsid w:val="00AE45A4"/>
    <w:rsid w:val="00AE6F84"/>
    <w:rsid w:val="00AF7BAE"/>
    <w:rsid w:val="00AF7FE9"/>
    <w:rsid w:val="00B0050D"/>
    <w:rsid w:val="00B01C38"/>
    <w:rsid w:val="00B04DA6"/>
    <w:rsid w:val="00B57932"/>
    <w:rsid w:val="00B77DCB"/>
    <w:rsid w:val="00B85233"/>
    <w:rsid w:val="00BA40F2"/>
    <w:rsid w:val="00BC6097"/>
    <w:rsid w:val="00BC6751"/>
    <w:rsid w:val="00BD0919"/>
    <w:rsid w:val="00BD5148"/>
    <w:rsid w:val="00BD6D85"/>
    <w:rsid w:val="00BF0445"/>
    <w:rsid w:val="00C01CA8"/>
    <w:rsid w:val="00C02682"/>
    <w:rsid w:val="00C10487"/>
    <w:rsid w:val="00C10E3E"/>
    <w:rsid w:val="00C24731"/>
    <w:rsid w:val="00C30B72"/>
    <w:rsid w:val="00C37790"/>
    <w:rsid w:val="00C416C1"/>
    <w:rsid w:val="00C4349E"/>
    <w:rsid w:val="00C60129"/>
    <w:rsid w:val="00C81D8B"/>
    <w:rsid w:val="00C91F54"/>
    <w:rsid w:val="00CB0ABA"/>
    <w:rsid w:val="00CB1043"/>
    <w:rsid w:val="00CB48C5"/>
    <w:rsid w:val="00CD59F0"/>
    <w:rsid w:val="00CE1BF0"/>
    <w:rsid w:val="00CE1F0C"/>
    <w:rsid w:val="00CE53CE"/>
    <w:rsid w:val="00CE5E35"/>
    <w:rsid w:val="00CF07DC"/>
    <w:rsid w:val="00CF3E36"/>
    <w:rsid w:val="00CF61F9"/>
    <w:rsid w:val="00D2198B"/>
    <w:rsid w:val="00D22724"/>
    <w:rsid w:val="00D27CE5"/>
    <w:rsid w:val="00D357E4"/>
    <w:rsid w:val="00D36D22"/>
    <w:rsid w:val="00D50408"/>
    <w:rsid w:val="00D7764B"/>
    <w:rsid w:val="00DA1FA1"/>
    <w:rsid w:val="00DB0349"/>
    <w:rsid w:val="00DD0E05"/>
    <w:rsid w:val="00DD6FF2"/>
    <w:rsid w:val="00DF4670"/>
    <w:rsid w:val="00DF48A4"/>
    <w:rsid w:val="00E00902"/>
    <w:rsid w:val="00E05693"/>
    <w:rsid w:val="00E300E7"/>
    <w:rsid w:val="00E3166D"/>
    <w:rsid w:val="00E33B82"/>
    <w:rsid w:val="00E343A2"/>
    <w:rsid w:val="00E57C3C"/>
    <w:rsid w:val="00E710E8"/>
    <w:rsid w:val="00E77A7B"/>
    <w:rsid w:val="00E86F08"/>
    <w:rsid w:val="00EB248E"/>
    <w:rsid w:val="00EB349E"/>
    <w:rsid w:val="00EB4FE8"/>
    <w:rsid w:val="00EC03FE"/>
    <w:rsid w:val="00EC04B4"/>
    <w:rsid w:val="00F10345"/>
    <w:rsid w:val="00F25699"/>
    <w:rsid w:val="00F51366"/>
    <w:rsid w:val="00F72B6C"/>
    <w:rsid w:val="00F904ED"/>
    <w:rsid w:val="00FB4A3B"/>
    <w:rsid w:val="00FB6297"/>
    <w:rsid w:val="00FB6521"/>
    <w:rsid w:val="00FC234F"/>
    <w:rsid w:val="00FD33BD"/>
    <w:rsid w:val="00FD3EE3"/>
    <w:rsid w:val="00FE1F52"/>
    <w:rsid w:val="00FE3680"/>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6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207"/>
    <w:pPr>
      <w:ind w:left="720"/>
      <w:contextualSpacing/>
    </w:pPr>
  </w:style>
  <w:style w:type="table" w:styleId="a4">
    <w:name w:val="Table Grid"/>
    <w:basedOn w:val="a1"/>
    <w:uiPriority w:val="59"/>
    <w:rsid w:val="000D0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E57C3C"/>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E57C3C"/>
    <w:rPr>
      <w:rFonts w:ascii="Tahoma" w:hAnsi="Tahoma" w:cs="Tahoma"/>
      <w:sz w:val="16"/>
      <w:szCs w:val="16"/>
    </w:rPr>
  </w:style>
  <w:style w:type="paragraph" w:customStyle="1" w:styleId="NoSpacing">
    <w:name w:val="No Spacing"/>
    <w:rsid w:val="002E20A0"/>
    <w:pPr>
      <w:widowControl w:val="0"/>
      <w:suppressAutoHyphens/>
      <w:spacing w:line="100" w:lineRule="atLeast"/>
    </w:pPr>
    <w:rPr>
      <w:rFonts w:ascii="Times New Roman" w:hAnsi="Times New Roman"/>
      <w:kern w:val="1"/>
      <w:lang w:eastAsia="ar-SA"/>
    </w:rPr>
  </w:style>
  <w:style w:type="paragraph" w:styleId="a7">
    <w:name w:val="header"/>
    <w:basedOn w:val="a"/>
    <w:link w:val="a8"/>
    <w:uiPriority w:val="99"/>
    <w:unhideWhenUsed/>
    <w:rsid w:val="002E20A0"/>
    <w:pPr>
      <w:tabs>
        <w:tab w:val="center" w:pos="4677"/>
        <w:tab w:val="right" w:pos="9355"/>
      </w:tabs>
    </w:pPr>
    <w:rPr>
      <w:lang/>
    </w:rPr>
  </w:style>
  <w:style w:type="character" w:customStyle="1" w:styleId="a8">
    <w:name w:val="Верхний колонтитул Знак"/>
    <w:link w:val="a7"/>
    <w:uiPriority w:val="99"/>
    <w:rsid w:val="002E20A0"/>
    <w:rPr>
      <w:sz w:val="22"/>
      <w:szCs w:val="22"/>
    </w:rPr>
  </w:style>
  <w:style w:type="paragraph" w:styleId="a9">
    <w:name w:val="footer"/>
    <w:basedOn w:val="a"/>
    <w:link w:val="aa"/>
    <w:uiPriority w:val="99"/>
    <w:unhideWhenUsed/>
    <w:rsid w:val="002E20A0"/>
    <w:pPr>
      <w:tabs>
        <w:tab w:val="center" w:pos="4677"/>
        <w:tab w:val="right" w:pos="9355"/>
      </w:tabs>
    </w:pPr>
    <w:rPr>
      <w:lang/>
    </w:rPr>
  </w:style>
  <w:style w:type="character" w:customStyle="1" w:styleId="aa">
    <w:name w:val="Нижний колонтитул Знак"/>
    <w:link w:val="a9"/>
    <w:uiPriority w:val="99"/>
    <w:rsid w:val="002E20A0"/>
    <w:rPr>
      <w:sz w:val="22"/>
      <w:szCs w:val="22"/>
    </w:rPr>
  </w:style>
  <w:style w:type="character" w:styleId="ab">
    <w:name w:val="Emphasis"/>
    <w:basedOn w:val="a0"/>
    <w:uiPriority w:val="20"/>
    <w:qFormat/>
    <w:rsid w:val="0018054A"/>
    <w:rPr>
      <w:i/>
      <w:iCs/>
    </w:rPr>
  </w:style>
  <w:style w:type="paragraph" w:styleId="ac">
    <w:name w:val="Normal (Web)"/>
    <w:basedOn w:val="a"/>
    <w:uiPriority w:val="99"/>
    <w:unhideWhenUsed/>
    <w:rsid w:val="0018054A"/>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18054A"/>
    <w:rPr>
      <w:b/>
      <w:bCs/>
    </w:rPr>
  </w:style>
  <w:style w:type="character" w:styleId="ae">
    <w:name w:val="Hyperlink"/>
    <w:basedOn w:val="a0"/>
    <w:uiPriority w:val="99"/>
    <w:unhideWhenUsed/>
    <w:rsid w:val="004C31E8"/>
    <w:rPr>
      <w:color w:val="0000FF"/>
      <w:u w:val="single"/>
    </w:rPr>
  </w:style>
  <w:style w:type="paragraph" w:customStyle="1" w:styleId="Default">
    <w:name w:val="Default"/>
    <w:uiPriority w:val="99"/>
    <w:rsid w:val="00EB4FE8"/>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52967203">
      <w:bodyDiv w:val="1"/>
      <w:marLeft w:val="0"/>
      <w:marRight w:val="0"/>
      <w:marTop w:val="0"/>
      <w:marBottom w:val="0"/>
      <w:divBdr>
        <w:top w:val="none" w:sz="0" w:space="0" w:color="auto"/>
        <w:left w:val="none" w:sz="0" w:space="0" w:color="auto"/>
        <w:bottom w:val="none" w:sz="0" w:space="0" w:color="auto"/>
        <w:right w:val="none" w:sz="0" w:space="0" w:color="auto"/>
      </w:divBdr>
    </w:div>
    <w:div w:id="13864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ss.nagradion.ru/winter-sports2015/ski-race_28mssi/?pg=2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sss.nagradion.ru/polyuthlone2015/summer-polyathlone_28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CharactersWithSpaces>
  <SharedDoc>false</SharedDoc>
  <HLinks>
    <vt:vector size="12" baseType="variant">
      <vt:variant>
        <vt:i4>5111840</vt:i4>
      </vt:variant>
      <vt:variant>
        <vt:i4>3</vt:i4>
      </vt:variant>
      <vt:variant>
        <vt:i4>0</vt:i4>
      </vt:variant>
      <vt:variant>
        <vt:i4>5</vt:i4>
      </vt:variant>
      <vt:variant>
        <vt:lpwstr>http://mrsss.nagradion.ru/polyuthlone2015/summer-polyathlone_28mssi/</vt:lpwstr>
      </vt:variant>
      <vt:variant>
        <vt:lpwstr/>
      </vt:variant>
      <vt:variant>
        <vt:i4>6488156</vt:i4>
      </vt:variant>
      <vt:variant>
        <vt:i4>0</vt:i4>
      </vt:variant>
      <vt:variant>
        <vt:i4>0</vt:i4>
      </vt:variant>
      <vt:variant>
        <vt:i4>5</vt:i4>
      </vt:variant>
      <vt:variant>
        <vt:lpwstr>http://mrsss.nagradion.ru/winter-sports2015/ski-race_28mssi/?pg=201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2</cp:revision>
  <cp:lastPrinted>2016-03-28T11:43:00Z</cp:lastPrinted>
  <dcterms:created xsi:type="dcterms:W3CDTF">2016-03-30T05:42:00Z</dcterms:created>
  <dcterms:modified xsi:type="dcterms:W3CDTF">2016-03-30T05:42:00Z</dcterms:modified>
</cp:coreProperties>
</file>